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0768A">
        <w:rPr>
          <w:b w:val="0"/>
        </w:rPr>
        <w:t>2</w:t>
      </w:r>
      <w:r w:rsidR="00A17F2C">
        <w:rPr>
          <w:b w:val="0"/>
        </w:rPr>
        <w:t>1</w:t>
      </w:r>
      <w:r w:rsidR="00BF5ED2">
        <w:rPr>
          <w:b w:val="0"/>
        </w:rPr>
        <w:t xml:space="preserve"> </w:t>
      </w:r>
      <w:r w:rsidR="00A17F2C">
        <w:rPr>
          <w:b w:val="0"/>
        </w:rPr>
        <w:t>ноября</w:t>
      </w:r>
      <w:r w:rsidR="0055453C">
        <w:rPr>
          <w:b w:val="0"/>
        </w:rPr>
        <w:t xml:space="preserve">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D0768A">
        <w:rPr>
          <w:b w:val="0"/>
        </w:rPr>
        <w:t>169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>на основании заявления Вишневского А.И (</w:t>
      </w:r>
      <w:proofErr w:type="spellStart"/>
      <w:r w:rsidR="009B2100">
        <w:rPr>
          <w:sz w:val="28"/>
          <w:szCs w:val="28"/>
        </w:rPr>
        <w:t>вх</w:t>
      </w:r>
      <w:proofErr w:type="spellEnd"/>
      <w:r w:rsidR="009B2100">
        <w:rPr>
          <w:sz w:val="28"/>
          <w:szCs w:val="28"/>
        </w:rPr>
        <w:t>. № 381 от 08 ноября 2024 года)</w:t>
      </w:r>
      <w:r w:rsidR="00E7607E">
        <w:rPr>
          <w:sz w:val="28"/>
          <w:szCs w:val="28"/>
        </w:rPr>
        <w:t>,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</w:t>
      </w:r>
      <w:r w:rsidR="00BF5ED2">
        <w:rPr>
          <w:sz w:val="28"/>
          <w:szCs w:val="28"/>
        </w:rPr>
        <w:t>0</w:t>
      </w:r>
      <w:r w:rsidR="00A17F2C">
        <w:rPr>
          <w:sz w:val="28"/>
          <w:szCs w:val="28"/>
        </w:rPr>
        <w:t>1</w:t>
      </w:r>
      <w:r w:rsidR="00BF5ED2">
        <w:rPr>
          <w:sz w:val="28"/>
          <w:szCs w:val="28"/>
        </w:rPr>
        <w:t>0601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BF5ED2">
        <w:rPr>
          <w:sz w:val="28"/>
          <w:szCs w:val="28"/>
        </w:rPr>
        <w:t>0</w:t>
      </w:r>
      <w:r w:rsidR="00A17F2C">
        <w:rPr>
          <w:sz w:val="28"/>
          <w:szCs w:val="28"/>
        </w:rPr>
        <w:t>1</w:t>
      </w:r>
      <w:r w:rsidR="00BF5ED2">
        <w:rPr>
          <w:sz w:val="28"/>
          <w:szCs w:val="28"/>
        </w:rPr>
        <w:t>0601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D0768A">
        <w:rPr>
          <w:sz w:val="28"/>
          <w:szCs w:val="28"/>
        </w:rPr>
        <w:t>1718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203BBA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 xml:space="preserve">Архангельская область, </w:t>
      </w:r>
      <w:r w:rsidR="00BF5ED2">
        <w:rPr>
          <w:sz w:val="28"/>
          <w:szCs w:val="28"/>
        </w:rPr>
        <w:t xml:space="preserve">муниципальный </w:t>
      </w:r>
      <w:r w:rsidR="003D2A5A" w:rsidRPr="00DC6A1D">
        <w:rPr>
          <w:sz w:val="28"/>
          <w:szCs w:val="28"/>
        </w:rPr>
        <w:t>рай</w:t>
      </w:r>
      <w:r w:rsidR="003D2A5A">
        <w:rPr>
          <w:sz w:val="28"/>
          <w:szCs w:val="28"/>
        </w:rPr>
        <w:t>он</w:t>
      </w:r>
      <w:r w:rsidR="00D80602" w:rsidRPr="00D80602">
        <w:rPr>
          <w:sz w:val="28"/>
          <w:szCs w:val="28"/>
        </w:rPr>
        <w:t xml:space="preserve"> </w:t>
      </w:r>
      <w:r w:rsidR="00D80602" w:rsidRPr="00DC6A1D">
        <w:rPr>
          <w:sz w:val="28"/>
          <w:szCs w:val="28"/>
        </w:rPr>
        <w:t>Ленский</w:t>
      </w:r>
      <w:r w:rsidR="003D2A5A">
        <w:rPr>
          <w:sz w:val="28"/>
          <w:szCs w:val="28"/>
        </w:rPr>
        <w:t xml:space="preserve">, </w:t>
      </w:r>
      <w:r w:rsidR="00351A41">
        <w:rPr>
          <w:sz w:val="28"/>
          <w:szCs w:val="28"/>
        </w:rPr>
        <w:t>городское поселение</w:t>
      </w:r>
      <w:r w:rsidR="00BF5ED2">
        <w:rPr>
          <w:sz w:val="28"/>
          <w:szCs w:val="28"/>
        </w:rPr>
        <w:t xml:space="preserve"> </w:t>
      </w:r>
      <w:r w:rsidR="003D2A5A">
        <w:rPr>
          <w:sz w:val="28"/>
          <w:szCs w:val="28"/>
        </w:rPr>
        <w:t>Урд</w:t>
      </w:r>
      <w:r w:rsidR="00814AA4">
        <w:rPr>
          <w:sz w:val="28"/>
          <w:szCs w:val="28"/>
        </w:rPr>
        <w:t xml:space="preserve">омское, </w:t>
      </w:r>
      <w:r w:rsidR="00A17F2C">
        <w:rPr>
          <w:sz w:val="28"/>
          <w:szCs w:val="28"/>
        </w:rPr>
        <w:t>поселок Тыва, улица Лесная</w:t>
      </w:r>
      <w:r w:rsidR="0055453C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636E67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3210FB" w:rsidRPr="003210FB">
        <w:rPr>
          <w:sz w:val="28"/>
          <w:szCs w:val="28"/>
        </w:rPr>
        <w:t>Зона застройки индивидуальными жилыми домами (Ж</w:t>
      </w:r>
      <w:proofErr w:type="gramStart"/>
      <w:r w:rsidR="003210FB" w:rsidRPr="003210FB">
        <w:rPr>
          <w:sz w:val="28"/>
          <w:szCs w:val="28"/>
        </w:rPr>
        <w:t>1</w:t>
      </w:r>
      <w:proofErr w:type="gramEnd"/>
      <w:r w:rsidR="003210FB" w:rsidRPr="003210FB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9B2100" w:rsidRDefault="008779B5" w:rsidP="009B2100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5609C">
        <w:rPr>
          <w:sz w:val="28"/>
          <w:szCs w:val="28"/>
        </w:rPr>
        <w:t xml:space="preserve">вид разрешенного использования: </w:t>
      </w:r>
      <w:r w:rsidR="00D80602">
        <w:rPr>
          <w:sz w:val="28"/>
          <w:szCs w:val="28"/>
        </w:rPr>
        <w:t>д</w:t>
      </w:r>
      <w:r w:rsidR="003210FB" w:rsidRPr="003210FB">
        <w:rPr>
          <w:sz w:val="28"/>
          <w:szCs w:val="28"/>
        </w:rPr>
        <w:t xml:space="preserve">ля </w:t>
      </w:r>
      <w:r w:rsidR="00D0768A">
        <w:rPr>
          <w:sz w:val="28"/>
          <w:szCs w:val="28"/>
        </w:rPr>
        <w:t xml:space="preserve">ведения личного подсобного хозяйства </w:t>
      </w:r>
      <w:r w:rsidR="002B73E6" w:rsidRPr="0085609C">
        <w:rPr>
          <w:sz w:val="28"/>
          <w:szCs w:val="28"/>
        </w:rPr>
        <w:t xml:space="preserve"> </w:t>
      </w:r>
      <w:r w:rsidR="009B2100" w:rsidRPr="003210FB">
        <w:rPr>
          <w:sz w:val="28"/>
          <w:szCs w:val="28"/>
        </w:rPr>
        <w:t>(приусадебный земельный участок)</w:t>
      </w:r>
      <w:r w:rsidR="009B2100" w:rsidRPr="0085609C">
        <w:rPr>
          <w:sz w:val="28"/>
          <w:szCs w:val="28"/>
        </w:rPr>
        <w:t xml:space="preserve"> (</w:t>
      </w:r>
      <w:r w:rsidR="009B2100" w:rsidRPr="003210FB">
        <w:rPr>
          <w:sz w:val="28"/>
          <w:szCs w:val="28"/>
        </w:rPr>
        <w:t>2.2</w:t>
      </w:r>
      <w:r w:rsidR="009B2100" w:rsidRPr="0085609C">
        <w:rPr>
          <w:sz w:val="28"/>
          <w:szCs w:val="28"/>
        </w:rPr>
        <w:t>)</w:t>
      </w:r>
      <w:r w:rsidR="00084E33" w:rsidRPr="0085609C">
        <w:rPr>
          <w:sz w:val="28"/>
          <w:szCs w:val="28"/>
        </w:rPr>
        <w:t>,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708CF" w:rsidRDefault="009708CF" w:rsidP="009708C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73E6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C068D"/>
    <w:rsid w:val="004D0ECE"/>
    <w:rsid w:val="004D4D19"/>
    <w:rsid w:val="00500514"/>
    <w:rsid w:val="0054326F"/>
    <w:rsid w:val="0055043A"/>
    <w:rsid w:val="0055453C"/>
    <w:rsid w:val="00554B03"/>
    <w:rsid w:val="00600261"/>
    <w:rsid w:val="00636E67"/>
    <w:rsid w:val="006A1837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814AA4"/>
    <w:rsid w:val="00833E5F"/>
    <w:rsid w:val="0085609C"/>
    <w:rsid w:val="008708FC"/>
    <w:rsid w:val="00870F3A"/>
    <w:rsid w:val="008779B5"/>
    <w:rsid w:val="008A064A"/>
    <w:rsid w:val="008D5F36"/>
    <w:rsid w:val="008F6AB6"/>
    <w:rsid w:val="00900291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75682"/>
    <w:rsid w:val="00D80602"/>
    <w:rsid w:val="00DA57E0"/>
    <w:rsid w:val="00DC6A1D"/>
    <w:rsid w:val="00DF740C"/>
    <w:rsid w:val="00E102CE"/>
    <w:rsid w:val="00E5038B"/>
    <w:rsid w:val="00E7607E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2024-11-25T09:23:00Z</cp:lastPrinted>
  <dcterms:created xsi:type="dcterms:W3CDTF">2017-10-09T14:49:00Z</dcterms:created>
  <dcterms:modified xsi:type="dcterms:W3CDTF">2024-11-25T09:24:00Z</dcterms:modified>
</cp:coreProperties>
</file>