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50314">
        <w:rPr>
          <w:b w:val="0"/>
        </w:rPr>
        <w:t>13 февраля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50314">
        <w:rPr>
          <w:b w:val="0"/>
        </w:rPr>
        <w:t>3</w:t>
      </w:r>
      <w:r w:rsidR="006A5254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</w:t>
      </w:r>
      <w:r w:rsidR="006A5254">
        <w:rPr>
          <w:sz w:val="28"/>
          <w:szCs w:val="28"/>
        </w:rPr>
        <w:t>5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</w:t>
      </w:r>
      <w:r w:rsidR="006A5254">
        <w:rPr>
          <w:sz w:val="28"/>
          <w:szCs w:val="28"/>
        </w:rPr>
        <w:t>5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6A5254">
        <w:rPr>
          <w:sz w:val="28"/>
          <w:szCs w:val="28"/>
        </w:rPr>
        <w:t>3500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Калинина,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6A5254" w:rsidRPr="006A5254">
        <w:rPr>
          <w:sz w:val="28"/>
          <w:szCs w:val="28"/>
        </w:rPr>
        <w:t>Зона застройки индивидуальными жилыми домами (Ж</w:t>
      </w:r>
      <w:proofErr w:type="gramStart"/>
      <w:r w:rsidR="006A5254" w:rsidRPr="006A5254">
        <w:rPr>
          <w:sz w:val="28"/>
          <w:szCs w:val="28"/>
        </w:rPr>
        <w:t>1</w:t>
      </w:r>
      <w:proofErr w:type="gramEnd"/>
      <w:r w:rsidR="006A5254" w:rsidRPr="006A5254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6A5254" w:rsidRPr="006A5254">
        <w:rPr>
          <w:sz w:val="28"/>
          <w:szCs w:val="28"/>
        </w:rPr>
        <w:t>Предоставление коммунальных услуг</w:t>
      </w:r>
      <w:r w:rsidR="006A5254">
        <w:rPr>
          <w:sz w:val="28"/>
          <w:szCs w:val="28"/>
        </w:rPr>
        <w:t xml:space="preserve"> (3.1.1).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50314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2024-12-12T07:35:00Z</cp:lastPrinted>
  <dcterms:created xsi:type="dcterms:W3CDTF">2017-10-09T14:49:00Z</dcterms:created>
  <dcterms:modified xsi:type="dcterms:W3CDTF">2025-02-13T12:43:00Z</dcterms:modified>
</cp:coreProperties>
</file>