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4054D">
        <w:rPr>
          <w:b w:val="0"/>
        </w:rPr>
        <w:t xml:space="preserve">от </w:t>
      </w:r>
      <w:r w:rsidR="00F4054D" w:rsidRPr="00F4054D">
        <w:rPr>
          <w:b w:val="0"/>
        </w:rPr>
        <w:t>29</w:t>
      </w:r>
      <w:r w:rsidR="00317C45" w:rsidRPr="00F4054D">
        <w:rPr>
          <w:b w:val="0"/>
        </w:rPr>
        <w:t xml:space="preserve"> </w:t>
      </w:r>
      <w:r w:rsidR="00804701" w:rsidRPr="00F4054D">
        <w:rPr>
          <w:b w:val="0"/>
        </w:rPr>
        <w:t>ноября</w:t>
      </w:r>
      <w:r w:rsidR="00A65351" w:rsidRPr="00F4054D">
        <w:rPr>
          <w:b w:val="0"/>
        </w:rPr>
        <w:t xml:space="preserve"> 20</w:t>
      </w:r>
      <w:r w:rsidR="00D3271A" w:rsidRPr="00F4054D">
        <w:rPr>
          <w:b w:val="0"/>
        </w:rPr>
        <w:t>2</w:t>
      </w:r>
      <w:r w:rsidR="00510AA0" w:rsidRPr="00F4054D">
        <w:rPr>
          <w:b w:val="0"/>
        </w:rPr>
        <w:t>3</w:t>
      </w:r>
      <w:r w:rsidR="000A2BA4" w:rsidRPr="00F4054D">
        <w:rPr>
          <w:b w:val="0"/>
        </w:rPr>
        <w:t xml:space="preserve"> года  №</w:t>
      </w:r>
      <w:r w:rsidR="00804701" w:rsidRPr="00F4054D">
        <w:rPr>
          <w:b w:val="0"/>
        </w:rPr>
        <w:t xml:space="preserve"> </w:t>
      </w:r>
      <w:r w:rsidR="00F4054D" w:rsidRPr="00F4054D">
        <w:rPr>
          <w:b w:val="0"/>
        </w:rPr>
        <w:t>169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05F4B" w:rsidRPr="00A2675B" w:rsidRDefault="00A2675B" w:rsidP="00A2675B">
      <w:pPr>
        <w:jc w:val="center"/>
        <w:rPr>
          <w:b/>
          <w:sz w:val="28"/>
          <w:szCs w:val="28"/>
        </w:rPr>
      </w:pPr>
      <w:proofErr w:type="gramStart"/>
      <w:r w:rsidRPr="00A2675B">
        <w:rPr>
          <w:b/>
          <w:sz w:val="28"/>
          <w:szCs w:val="28"/>
        </w:rPr>
        <w:t>на</w:t>
      </w:r>
      <w:proofErr w:type="gramEnd"/>
      <w:r w:rsidRPr="00A2675B">
        <w:rPr>
          <w:b/>
          <w:sz w:val="28"/>
          <w:szCs w:val="28"/>
        </w:rPr>
        <w:t xml:space="preserve"> условно </w:t>
      </w:r>
      <w:proofErr w:type="gramStart"/>
      <w:r w:rsidRPr="00A2675B">
        <w:rPr>
          <w:b/>
          <w:sz w:val="28"/>
          <w:szCs w:val="28"/>
        </w:rPr>
        <w:t>разрешенный</w:t>
      </w:r>
      <w:proofErr w:type="gramEnd"/>
      <w:r w:rsidRPr="00A2675B">
        <w:rPr>
          <w:b/>
          <w:sz w:val="28"/>
          <w:szCs w:val="28"/>
        </w:rPr>
        <w:t xml:space="preserve"> вид использования «для индивидуального жилищного строительства» вновь образуемому земельному участку площадью 510 кв.м., расположенному рабочем поселке Урдома в  кадастровом квартале 29:09:010107  по улице Урдомская по смежеству с земельным участком с кадастровым номером 29:09:010107:288</w:t>
      </w: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B349DE" w:rsidRPr="00A65351" w:rsidRDefault="008740A5" w:rsidP="004D204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4D2042">
        <w:rPr>
          <w:sz w:val="28"/>
          <w:szCs w:val="28"/>
        </w:rPr>
        <w:t>на основании Постановления Главы МО «Урдомское» от 15 ноября 2023 года № 11 «</w:t>
      </w:r>
      <w:r w:rsidR="004D2042" w:rsidRPr="004D2042">
        <w:rPr>
          <w:sz w:val="28"/>
          <w:szCs w:val="28"/>
        </w:rPr>
        <w:t>О проведении публичных слушаний по проекту решения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>вновь образуемому земельному участку, расположенному в кадастровом квартале 29:09:010107</w:t>
      </w:r>
      <w:r w:rsidR="004D2042">
        <w:rPr>
          <w:sz w:val="28"/>
          <w:szCs w:val="28"/>
        </w:rPr>
        <w:t xml:space="preserve">», </w:t>
      </w:r>
      <w:r w:rsidR="00D21726">
        <w:rPr>
          <w:sz w:val="28"/>
          <w:szCs w:val="28"/>
        </w:rPr>
        <w:t xml:space="preserve">заключения о результатах публичных слушаний от </w:t>
      </w:r>
      <w:r w:rsidR="00A2675B">
        <w:rPr>
          <w:sz w:val="28"/>
          <w:szCs w:val="28"/>
        </w:rPr>
        <w:t>28 ноября</w:t>
      </w:r>
      <w:r w:rsidR="00ED2BDA">
        <w:rPr>
          <w:sz w:val="28"/>
          <w:szCs w:val="28"/>
        </w:rPr>
        <w:t xml:space="preserve"> 202</w:t>
      </w:r>
      <w:r w:rsidR="00510AA0">
        <w:rPr>
          <w:sz w:val="28"/>
          <w:szCs w:val="28"/>
        </w:rPr>
        <w:t>3</w:t>
      </w:r>
      <w:proofErr w:type="gramEnd"/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A2675B" w:rsidRPr="00D80843">
        <w:rPr>
          <w:rFonts w:eastAsia="Calibri"/>
          <w:bCs/>
          <w:sz w:val="28"/>
          <w:szCs w:val="28"/>
        </w:rPr>
        <w:t>о предоставлении разрешения на условно разрешенный вид использования «для индивидуального жилищного строительства» вновь образуемому земельному участку площадью 510 кв.м., расположенному рабочем поселке Урдома в  кадастровом квартале 29:09:010107  по улице Урдомская по смежеству с земельным участком с кадастровым номером 29:09:010107:288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</w:p>
    <w:p w:rsidR="000D66E0" w:rsidRPr="00A2675B" w:rsidRDefault="00D21726" w:rsidP="00A267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разрешение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A2675B" w:rsidRPr="00D80843">
        <w:rPr>
          <w:rFonts w:eastAsia="Calibri"/>
          <w:bCs/>
          <w:sz w:val="28"/>
          <w:szCs w:val="28"/>
        </w:rPr>
        <w:t xml:space="preserve">«для индивидуального жилищного строительства» </w:t>
      </w:r>
      <w:r w:rsidR="00222457">
        <w:rPr>
          <w:bCs/>
          <w:kern w:val="36"/>
          <w:sz w:val="28"/>
          <w:szCs w:val="28"/>
        </w:rPr>
        <w:t xml:space="preserve">(код вида </w:t>
      </w:r>
      <w:r w:rsidR="00921AA2" w:rsidRPr="00921AA2">
        <w:rPr>
          <w:bCs/>
          <w:kern w:val="36"/>
          <w:sz w:val="28"/>
          <w:szCs w:val="28"/>
        </w:rPr>
        <w:t>2.1</w:t>
      </w:r>
      <w:r w:rsidR="00222457" w:rsidRPr="00921AA2">
        <w:rPr>
          <w:bCs/>
          <w:kern w:val="36"/>
          <w:sz w:val="28"/>
          <w:szCs w:val="28"/>
        </w:rPr>
        <w:t>.)</w:t>
      </w:r>
      <w:r w:rsidR="00921AA2">
        <w:rPr>
          <w:rFonts w:eastAsia="Calibri"/>
          <w:bCs/>
          <w:sz w:val="28"/>
          <w:szCs w:val="28"/>
        </w:rPr>
        <w:t>,</w:t>
      </w:r>
      <w:r w:rsidR="00921AA2" w:rsidRPr="00921AA2">
        <w:rPr>
          <w:sz w:val="28"/>
          <w:szCs w:val="28"/>
        </w:rPr>
        <w:t xml:space="preserve"> </w:t>
      </w:r>
      <w:r w:rsidR="00921AA2" w:rsidRPr="00D80843">
        <w:rPr>
          <w:sz w:val="28"/>
          <w:szCs w:val="28"/>
        </w:rPr>
        <w:t xml:space="preserve">территориальная зона Ж-2 – </w:t>
      </w:r>
      <w:r w:rsidR="00921AA2">
        <w:rPr>
          <w:sz w:val="28"/>
          <w:szCs w:val="28"/>
        </w:rPr>
        <w:t>«</w:t>
      </w:r>
      <w:r w:rsidR="00921AA2" w:rsidRPr="00D80843">
        <w:rPr>
          <w:sz w:val="28"/>
          <w:szCs w:val="28"/>
        </w:rPr>
        <w:t>Зона застройки многоквартирными жилыми домами</w:t>
      </w:r>
      <w:r w:rsidR="00921AA2">
        <w:rPr>
          <w:sz w:val="28"/>
          <w:szCs w:val="28"/>
        </w:rPr>
        <w:t>»,</w:t>
      </w:r>
      <w:r w:rsidR="00921AA2" w:rsidRPr="00A2675B">
        <w:rPr>
          <w:rFonts w:eastAsia="Calibri"/>
          <w:bCs/>
          <w:sz w:val="28"/>
          <w:szCs w:val="28"/>
        </w:rPr>
        <w:t xml:space="preserve"> </w:t>
      </w:r>
      <w:r w:rsidR="00A2675B" w:rsidRPr="00A2675B">
        <w:rPr>
          <w:rFonts w:eastAsia="Calibri"/>
          <w:bCs/>
          <w:sz w:val="28"/>
          <w:szCs w:val="28"/>
        </w:rPr>
        <w:t>вновь образуемому земельному участку площадью 510 кв.м., расположенному рабочем поселке Урдома в  кадастровом квартале 29:09:010107  по улице Урдомская по смежеству с земельным участком с кадастровым номером 29:09:010107:288</w:t>
      </w:r>
      <w:r w:rsidR="00921AA2" w:rsidRPr="00D80843">
        <w:rPr>
          <w:sz w:val="28"/>
          <w:szCs w:val="28"/>
        </w:rPr>
        <w:t>.</w:t>
      </w:r>
      <w:proofErr w:type="gramEnd"/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510AA0" w:rsidRDefault="00510AA0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2675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A2675B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A2675B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ED2BDA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9BB" w:rsidRDefault="00B649BB" w:rsidP="00C020F3">
      <w:r>
        <w:separator/>
      </w:r>
    </w:p>
  </w:endnote>
  <w:endnote w:type="continuationSeparator" w:id="0">
    <w:p w:rsidR="00B649BB" w:rsidRDefault="00B649BB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9BB" w:rsidRDefault="00B649BB" w:rsidP="00C020F3">
      <w:r>
        <w:separator/>
      </w:r>
    </w:p>
  </w:footnote>
  <w:footnote w:type="continuationSeparator" w:id="0">
    <w:p w:rsidR="00B649BB" w:rsidRDefault="00B649BB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66E0"/>
    <w:rsid w:val="000E0B36"/>
    <w:rsid w:val="001113D6"/>
    <w:rsid w:val="00117A9C"/>
    <w:rsid w:val="001A06BA"/>
    <w:rsid w:val="001E669E"/>
    <w:rsid w:val="00212E48"/>
    <w:rsid w:val="00220293"/>
    <w:rsid w:val="00222457"/>
    <w:rsid w:val="00252F74"/>
    <w:rsid w:val="002717F2"/>
    <w:rsid w:val="00293044"/>
    <w:rsid w:val="002945F0"/>
    <w:rsid w:val="002D2A59"/>
    <w:rsid w:val="002E1200"/>
    <w:rsid w:val="00317C45"/>
    <w:rsid w:val="0032604A"/>
    <w:rsid w:val="00333C79"/>
    <w:rsid w:val="00354995"/>
    <w:rsid w:val="00360896"/>
    <w:rsid w:val="003927AE"/>
    <w:rsid w:val="003A1CFC"/>
    <w:rsid w:val="003A50E7"/>
    <w:rsid w:val="003A73DB"/>
    <w:rsid w:val="003F0CA8"/>
    <w:rsid w:val="004840B4"/>
    <w:rsid w:val="004D2042"/>
    <w:rsid w:val="004F08FB"/>
    <w:rsid w:val="00510AA0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54469"/>
    <w:rsid w:val="006959F9"/>
    <w:rsid w:val="0069703A"/>
    <w:rsid w:val="006A1837"/>
    <w:rsid w:val="006B4DA1"/>
    <w:rsid w:val="006C295E"/>
    <w:rsid w:val="006E0875"/>
    <w:rsid w:val="00732C53"/>
    <w:rsid w:val="00785DAF"/>
    <w:rsid w:val="00797FEB"/>
    <w:rsid w:val="007A54C5"/>
    <w:rsid w:val="007B04D6"/>
    <w:rsid w:val="007B534A"/>
    <w:rsid w:val="007F65CD"/>
    <w:rsid w:val="00801844"/>
    <w:rsid w:val="00803B03"/>
    <w:rsid w:val="00804701"/>
    <w:rsid w:val="00813732"/>
    <w:rsid w:val="00814A9C"/>
    <w:rsid w:val="008274BD"/>
    <w:rsid w:val="0084144E"/>
    <w:rsid w:val="00847FFC"/>
    <w:rsid w:val="0085300D"/>
    <w:rsid w:val="0086064F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07A85"/>
    <w:rsid w:val="0091757F"/>
    <w:rsid w:val="00921AA2"/>
    <w:rsid w:val="00942EB5"/>
    <w:rsid w:val="00993327"/>
    <w:rsid w:val="009976AC"/>
    <w:rsid w:val="009B288C"/>
    <w:rsid w:val="009D5B87"/>
    <w:rsid w:val="009F2168"/>
    <w:rsid w:val="00A07CA8"/>
    <w:rsid w:val="00A2675B"/>
    <w:rsid w:val="00A564CA"/>
    <w:rsid w:val="00A65351"/>
    <w:rsid w:val="00A97D1F"/>
    <w:rsid w:val="00AA2409"/>
    <w:rsid w:val="00AE7C3B"/>
    <w:rsid w:val="00B349DE"/>
    <w:rsid w:val="00B44F5A"/>
    <w:rsid w:val="00B47C5B"/>
    <w:rsid w:val="00B600BE"/>
    <w:rsid w:val="00B649BB"/>
    <w:rsid w:val="00B677D2"/>
    <w:rsid w:val="00B67856"/>
    <w:rsid w:val="00B720FE"/>
    <w:rsid w:val="00B83941"/>
    <w:rsid w:val="00B91FED"/>
    <w:rsid w:val="00BF5539"/>
    <w:rsid w:val="00C020F3"/>
    <w:rsid w:val="00C3754C"/>
    <w:rsid w:val="00C47926"/>
    <w:rsid w:val="00C50BEB"/>
    <w:rsid w:val="00CB52C8"/>
    <w:rsid w:val="00CC0985"/>
    <w:rsid w:val="00CD565B"/>
    <w:rsid w:val="00D008A5"/>
    <w:rsid w:val="00D02A97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229B1"/>
    <w:rsid w:val="00E377A9"/>
    <w:rsid w:val="00E577F8"/>
    <w:rsid w:val="00E75EA7"/>
    <w:rsid w:val="00E84B94"/>
    <w:rsid w:val="00E8669D"/>
    <w:rsid w:val="00E95CD3"/>
    <w:rsid w:val="00EA7777"/>
    <w:rsid w:val="00EC26CA"/>
    <w:rsid w:val="00ED2BDA"/>
    <w:rsid w:val="00EE69BF"/>
    <w:rsid w:val="00F11791"/>
    <w:rsid w:val="00F31263"/>
    <w:rsid w:val="00F4054D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88</cp:revision>
  <cp:lastPrinted>2017-11-17T07:50:00Z</cp:lastPrinted>
  <dcterms:created xsi:type="dcterms:W3CDTF">2017-10-09T14:49:00Z</dcterms:created>
  <dcterms:modified xsi:type="dcterms:W3CDTF">2023-11-29T13:09:00Z</dcterms:modified>
</cp:coreProperties>
</file>