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16030">
        <w:rPr>
          <w:b w:val="0"/>
        </w:rPr>
        <w:t>26</w:t>
      </w:r>
      <w:r w:rsidR="00317C45">
        <w:rPr>
          <w:b w:val="0"/>
        </w:rPr>
        <w:t xml:space="preserve"> </w:t>
      </w:r>
      <w:r w:rsidR="00F16030">
        <w:rPr>
          <w:b w:val="0"/>
        </w:rPr>
        <w:t>декабря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ED2BDA">
        <w:rPr>
          <w:b w:val="0"/>
        </w:rPr>
        <w:t>2</w:t>
      </w:r>
      <w:r w:rsidR="000A2BA4" w:rsidRPr="00EA7777">
        <w:rPr>
          <w:b w:val="0"/>
        </w:rPr>
        <w:t xml:space="preserve"> года  №</w:t>
      </w:r>
      <w:r w:rsidR="00917D37">
        <w:rPr>
          <w:b w:val="0"/>
        </w:rPr>
        <w:t xml:space="preserve"> 180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FC4" w:rsidRDefault="00B349DE" w:rsidP="00B01FC4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FC4">
        <w:rPr>
          <w:b/>
          <w:sz w:val="28"/>
          <w:szCs w:val="28"/>
        </w:rPr>
        <w:t>Об  утверждении схемы расположения земельного участка</w:t>
      </w:r>
    </w:p>
    <w:p w:rsidR="00C020F3" w:rsidRDefault="00B01FC4" w:rsidP="00B01F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 w:rsidR="00D21726">
        <w:rPr>
          <w:b/>
          <w:sz w:val="28"/>
          <w:szCs w:val="28"/>
        </w:rPr>
        <w:t>предоставлении</w:t>
      </w:r>
      <w:proofErr w:type="gramEnd"/>
      <w:r w:rsidR="00D21726">
        <w:rPr>
          <w:b/>
          <w:sz w:val="28"/>
          <w:szCs w:val="28"/>
        </w:rPr>
        <w:t xml:space="preserve"> разрешения </w:t>
      </w:r>
      <w:r w:rsidR="000D66E0" w:rsidRPr="000D66E0">
        <w:rPr>
          <w:b/>
          <w:sz w:val="28"/>
          <w:szCs w:val="28"/>
        </w:rPr>
        <w:t xml:space="preserve">на условно разрешенный вид использования </w:t>
      </w:r>
      <w:r>
        <w:rPr>
          <w:b/>
          <w:sz w:val="28"/>
          <w:szCs w:val="28"/>
        </w:rPr>
        <w:t xml:space="preserve">образуемого </w:t>
      </w:r>
      <w:r w:rsidR="000D66E0" w:rsidRPr="000D66E0">
        <w:rPr>
          <w:b/>
          <w:sz w:val="28"/>
          <w:szCs w:val="28"/>
        </w:rPr>
        <w:t xml:space="preserve">земельного участка </w:t>
      </w:r>
      <w:r w:rsidR="00C020F3" w:rsidRPr="000D66E0">
        <w:rPr>
          <w:b/>
          <w:sz w:val="28"/>
          <w:szCs w:val="28"/>
        </w:rPr>
        <w:t xml:space="preserve">по адресу: Российская Федерация, Архангельская область, Ленский муниципальный район, рабочий поселок Урдома, улица </w:t>
      </w:r>
      <w:r>
        <w:rPr>
          <w:b/>
          <w:sz w:val="28"/>
          <w:szCs w:val="28"/>
        </w:rPr>
        <w:t xml:space="preserve">Калинина, </w:t>
      </w:r>
      <w:r w:rsidR="00AE6DC4" w:rsidRPr="00AE6DC4">
        <w:rPr>
          <w:b/>
          <w:sz w:val="28"/>
          <w:szCs w:val="28"/>
        </w:rPr>
        <w:t xml:space="preserve">земельный </w:t>
      </w:r>
      <w:r w:rsidRPr="00AE6DC4">
        <w:rPr>
          <w:b/>
          <w:sz w:val="28"/>
          <w:szCs w:val="28"/>
        </w:rPr>
        <w:t>участок 3</w:t>
      </w:r>
      <w:r w:rsidR="00C020F3" w:rsidRPr="000D66E0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1F07E0">
        <w:rPr>
          <w:sz w:val="28"/>
          <w:szCs w:val="28"/>
        </w:rPr>
        <w:t xml:space="preserve">со статьями 11.2, 11.3, </w:t>
      </w:r>
      <w:r w:rsidR="001F07E0" w:rsidRPr="002C38EC">
        <w:rPr>
          <w:sz w:val="28"/>
          <w:szCs w:val="28"/>
        </w:rPr>
        <w:t xml:space="preserve">11.4, </w:t>
      </w:r>
      <w:r w:rsidR="001F07E0">
        <w:rPr>
          <w:sz w:val="28"/>
          <w:szCs w:val="28"/>
        </w:rPr>
        <w:t xml:space="preserve">11.8, </w:t>
      </w:r>
      <w:r w:rsidR="001F07E0" w:rsidRPr="002C38EC">
        <w:rPr>
          <w:sz w:val="28"/>
          <w:szCs w:val="28"/>
        </w:rPr>
        <w:t>11.9, 11.10, 39.2  Земельного</w:t>
      </w:r>
      <w:r w:rsidR="001F07E0">
        <w:rPr>
          <w:sz w:val="28"/>
          <w:szCs w:val="28"/>
        </w:rPr>
        <w:t xml:space="preserve"> </w:t>
      </w:r>
      <w:r w:rsidR="001F07E0" w:rsidRPr="002C38EC">
        <w:rPr>
          <w:sz w:val="28"/>
          <w:szCs w:val="28"/>
        </w:rPr>
        <w:t xml:space="preserve"> кодекса </w:t>
      </w:r>
      <w:r w:rsidR="001F07E0">
        <w:rPr>
          <w:sz w:val="28"/>
          <w:szCs w:val="28"/>
        </w:rPr>
        <w:t xml:space="preserve"> </w:t>
      </w:r>
      <w:r w:rsidR="001F07E0" w:rsidRPr="002C38EC">
        <w:rPr>
          <w:sz w:val="28"/>
          <w:szCs w:val="28"/>
        </w:rPr>
        <w:t>Российской Федерации</w:t>
      </w:r>
      <w:r w:rsidR="001F07E0">
        <w:rPr>
          <w:sz w:val="28"/>
          <w:szCs w:val="28"/>
        </w:rPr>
        <w:t xml:space="preserve">, </w:t>
      </w:r>
      <w:r w:rsidR="001F07E0" w:rsidRPr="006F14CD">
        <w:rPr>
          <w:sz w:val="28"/>
          <w:szCs w:val="28"/>
        </w:rPr>
        <w:t xml:space="preserve"> </w:t>
      </w:r>
      <w:r w:rsidR="00A65351">
        <w:rPr>
          <w:sz w:val="28"/>
          <w:szCs w:val="28"/>
        </w:rPr>
        <w:t>стать</w:t>
      </w:r>
      <w:r w:rsidR="001F07E0">
        <w:rPr>
          <w:sz w:val="28"/>
          <w:szCs w:val="28"/>
        </w:rPr>
        <w:t>ями</w:t>
      </w:r>
      <w:r w:rsidR="00A65351">
        <w:rPr>
          <w:sz w:val="28"/>
          <w:szCs w:val="28"/>
        </w:rPr>
        <w:t xml:space="preserve"> </w:t>
      </w:r>
      <w:r w:rsidR="001F07E0">
        <w:rPr>
          <w:sz w:val="28"/>
          <w:szCs w:val="28"/>
        </w:rPr>
        <w:t xml:space="preserve">5.1,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1F07E0" w:rsidRPr="002C38EC">
        <w:rPr>
          <w:sz w:val="28"/>
          <w:szCs w:val="28"/>
        </w:rPr>
        <w:t xml:space="preserve">статьей </w:t>
      </w:r>
      <w:r w:rsidR="001F07E0">
        <w:rPr>
          <w:sz w:val="28"/>
          <w:szCs w:val="28"/>
        </w:rPr>
        <w:t xml:space="preserve"> </w:t>
      </w:r>
      <w:r w:rsidR="001F07E0" w:rsidRPr="002C38EC">
        <w:rPr>
          <w:sz w:val="28"/>
          <w:szCs w:val="28"/>
        </w:rPr>
        <w:t xml:space="preserve">3.3. </w:t>
      </w:r>
      <w:r w:rsidR="001F07E0">
        <w:rPr>
          <w:sz w:val="28"/>
          <w:szCs w:val="28"/>
        </w:rPr>
        <w:t xml:space="preserve"> </w:t>
      </w:r>
      <w:proofErr w:type="gramStart"/>
      <w:r w:rsidR="001F07E0" w:rsidRPr="002C38EC">
        <w:rPr>
          <w:sz w:val="28"/>
          <w:szCs w:val="28"/>
        </w:rPr>
        <w:t xml:space="preserve">Федерального закона </w:t>
      </w:r>
      <w:r w:rsidR="001F07E0">
        <w:rPr>
          <w:sz w:val="28"/>
          <w:szCs w:val="28"/>
        </w:rPr>
        <w:t xml:space="preserve">  </w:t>
      </w:r>
      <w:r w:rsidR="001F07E0" w:rsidRPr="002C38EC">
        <w:rPr>
          <w:sz w:val="28"/>
          <w:szCs w:val="28"/>
        </w:rPr>
        <w:t xml:space="preserve">от </w:t>
      </w:r>
      <w:r w:rsidR="001F07E0">
        <w:rPr>
          <w:sz w:val="28"/>
          <w:szCs w:val="28"/>
        </w:rPr>
        <w:t xml:space="preserve">  </w:t>
      </w:r>
      <w:r w:rsidR="001F07E0" w:rsidRPr="002C38EC">
        <w:rPr>
          <w:sz w:val="28"/>
          <w:szCs w:val="28"/>
        </w:rPr>
        <w:t>25 октября 2001 года №</w:t>
      </w:r>
      <w:r w:rsidR="001F07E0">
        <w:rPr>
          <w:sz w:val="28"/>
          <w:szCs w:val="28"/>
        </w:rPr>
        <w:t xml:space="preserve"> </w:t>
      </w:r>
      <w:r w:rsidR="001F07E0" w:rsidRPr="002C38EC">
        <w:rPr>
          <w:sz w:val="28"/>
          <w:szCs w:val="28"/>
        </w:rPr>
        <w:t>137-ФЗ «О введении в действие Земельного кодекса Российской Федерации»</w:t>
      </w:r>
      <w:r w:rsidR="001F07E0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F16030">
        <w:rPr>
          <w:sz w:val="28"/>
          <w:szCs w:val="28"/>
        </w:rPr>
        <w:t>07 декабря</w:t>
      </w:r>
      <w:r w:rsidR="00ED2BDA">
        <w:rPr>
          <w:sz w:val="28"/>
          <w:szCs w:val="28"/>
        </w:rPr>
        <w:t xml:space="preserve"> 202</w:t>
      </w:r>
      <w:r w:rsidR="00F16030">
        <w:rPr>
          <w:sz w:val="28"/>
          <w:szCs w:val="28"/>
        </w:rPr>
        <w:t>2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B01FC4">
        <w:rPr>
          <w:sz w:val="28"/>
          <w:szCs w:val="28"/>
        </w:rPr>
        <w:t>об утверждении схемы расположения земельного участка и</w:t>
      </w:r>
      <w:r w:rsidR="000D66E0" w:rsidRPr="000D66E0">
        <w:rPr>
          <w:sz w:val="28"/>
          <w:szCs w:val="28"/>
        </w:rPr>
        <w:t xml:space="preserve"> предоставлении разрешения на условно разрешенный вид использования </w:t>
      </w:r>
      <w:r w:rsidR="00B01FC4">
        <w:rPr>
          <w:sz w:val="28"/>
          <w:szCs w:val="28"/>
        </w:rPr>
        <w:t xml:space="preserve">образуемого </w:t>
      </w:r>
      <w:r w:rsidR="000D66E0" w:rsidRPr="000D66E0">
        <w:rPr>
          <w:sz w:val="28"/>
          <w:szCs w:val="28"/>
        </w:rPr>
        <w:t xml:space="preserve">земельного участка </w:t>
      </w:r>
      <w:r w:rsidR="00C020F3" w:rsidRPr="00C020F3">
        <w:rPr>
          <w:sz w:val="28"/>
          <w:szCs w:val="28"/>
        </w:rPr>
        <w:t>по адресу:</w:t>
      </w:r>
      <w:proofErr w:type="gramEnd"/>
      <w:r w:rsidR="00C020F3" w:rsidRPr="00C020F3">
        <w:rPr>
          <w:sz w:val="28"/>
          <w:szCs w:val="28"/>
        </w:rPr>
        <w:t xml:space="preserve"> Российская Федерация, Архангельская область, Ленский муниципальный район, рабочий поселок Урдома, улица </w:t>
      </w:r>
      <w:r w:rsidR="00B01FC4">
        <w:rPr>
          <w:sz w:val="28"/>
          <w:szCs w:val="28"/>
        </w:rPr>
        <w:t xml:space="preserve">Калинина, </w:t>
      </w:r>
      <w:r w:rsidR="00AE6DC4">
        <w:rPr>
          <w:sz w:val="28"/>
          <w:szCs w:val="28"/>
        </w:rPr>
        <w:t xml:space="preserve">земельный </w:t>
      </w:r>
      <w:r w:rsidR="00B01FC4" w:rsidRPr="00AE6DC4">
        <w:rPr>
          <w:sz w:val="28"/>
          <w:szCs w:val="28"/>
        </w:rPr>
        <w:t>участок 3</w:t>
      </w:r>
      <w:r w:rsidRPr="00AE6DC4">
        <w:rPr>
          <w:sz w:val="28"/>
          <w:szCs w:val="28"/>
        </w:rPr>
        <w:t xml:space="preserve">, </w:t>
      </w:r>
      <w:r w:rsidR="00F16030">
        <w:rPr>
          <w:sz w:val="28"/>
          <w:szCs w:val="28"/>
        </w:rPr>
        <w:t xml:space="preserve">с учетом внесенных корректировок, рекомендации </w:t>
      </w:r>
      <w:r w:rsidR="00F16030" w:rsidRPr="00F16030">
        <w:rPr>
          <w:sz w:val="28"/>
          <w:szCs w:val="28"/>
        </w:rPr>
        <w:t xml:space="preserve">постоянно действующей комиссии </w:t>
      </w:r>
      <w:r w:rsidR="00F16030">
        <w:rPr>
          <w:sz w:val="28"/>
          <w:szCs w:val="28"/>
        </w:rPr>
        <w:t xml:space="preserve">по организации и проведению </w:t>
      </w:r>
      <w:r w:rsidR="00F16030" w:rsidRPr="00F16030">
        <w:rPr>
          <w:sz w:val="28"/>
          <w:szCs w:val="28"/>
        </w:rPr>
        <w:t xml:space="preserve">общественных обсуждений и публичных слушаний </w:t>
      </w:r>
      <w:r w:rsidR="00F16030">
        <w:rPr>
          <w:sz w:val="28"/>
          <w:szCs w:val="28"/>
        </w:rPr>
        <w:t xml:space="preserve"> </w:t>
      </w:r>
      <w:r w:rsidR="00F16030" w:rsidRPr="00F16030">
        <w:rPr>
          <w:sz w:val="28"/>
          <w:szCs w:val="28"/>
        </w:rPr>
        <w:t xml:space="preserve">по вопросам градостроительной деятельности </w:t>
      </w:r>
      <w:r w:rsidR="00F16030">
        <w:rPr>
          <w:sz w:val="28"/>
          <w:szCs w:val="28"/>
        </w:rPr>
        <w:t>н</w:t>
      </w:r>
      <w:r w:rsidR="00F16030" w:rsidRPr="00F16030">
        <w:rPr>
          <w:sz w:val="28"/>
          <w:szCs w:val="28"/>
        </w:rPr>
        <w:t>а территории муниципального образования «Урдомское»</w:t>
      </w:r>
      <w:r w:rsidR="00F16030">
        <w:rPr>
          <w:sz w:val="28"/>
          <w:szCs w:val="28"/>
        </w:rPr>
        <w:t xml:space="preserve"> (протокол</w:t>
      </w:r>
      <w:r w:rsidR="00F16030" w:rsidRPr="00F16030">
        <w:rPr>
          <w:sz w:val="28"/>
          <w:szCs w:val="28"/>
        </w:rPr>
        <w:t xml:space="preserve"> №08/2022</w:t>
      </w:r>
      <w:r w:rsidR="00F16030">
        <w:rPr>
          <w:sz w:val="28"/>
          <w:szCs w:val="28"/>
        </w:rPr>
        <w:t xml:space="preserve"> от 22 декабря 2022 года) </w:t>
      </w:r>
      <w:r w:rsidRPr="00AE6DC4">
        <w:rPr>
          <w:sz w:val="28"/>
          <w:szCs w:val="28"/>
        </w:rPr>
        <w:t>Администрация   МО «Урдомское»</w:t>
      </w:r>
      <w:r w:rsidR="00A65351" w:rsidRPr="00AE6DC4">
        <w:rPr>
          <w:sz w:val="28"/>
          <w:szCs w:val="28"/>
        </w:rPr>
        <w:t xml:space="preserve"> </w:t>
      </w:r>
      <w:r w:rsidR="00892AA5" w:rsidRPr="00AE6DC4">
        <w:rPr>
          <w:b/>
          <w:sz w:val="28"/>
          <w:szCs w:val="28"/>
        </w:rPr>
        <w:t>постановляет</w:t>
      </w:r>
      <w:r w:rsidR="00B349DE" w:rsidRPr="00AE6DC4">
        <w:rPr>
          <w:sz w:val="28"/>
          <w:szCs w:val="28"/>
        </w:rPr>
        <w:t>:</w:t>
      </w:r>
    </w:p>
    <w:p w:rsidR="00B01FC4" w:rsidRDefault="00B01FC4" w:rsidP="00B01FC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на кадастровом плане территории</w:t>
      </w:r>
      <w:r w:rsidRPr="00D05F4B">
        <w:rPr>
          <w:sz w:val="28"/>
          <w:szCs w:val="28"/>
        </w:rPr>
        <w:t xml:space="preserve"> кадастрово</w:t>
      </w:r>
      <w:r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>
        <w:rPr>
          <w:sz w:val="28"/>
          <w:szCs w:val="28"/>
        </w:rPr>
        <w:t>011501:</w:t>
      </w:r>
    </w:p>
    <w:p w:rsidR="00B01FC4" w:rsidRDefault="00B01FC4" w:rsidP="00B01FC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29:09:011501: 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:</w:t>
      </w:r>
    </w:p>
    <w:p w:rsidR="00B01FC4" w:rsidRDefault="00B01FC4" w:rsidP="00B01FC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16030">
        <w:rPr>
          <w:sz w:val="28"/>
          <w:szCs w:val="28"/>
        </w:rPr>
        <w:t>2948</w:t>
      </w:r>
      <w:r>
        <w:rPr>
          <w:sz w:val="28"/>
          <w:szCs w:val="28"/>
        </w:rPr>
        <w:t xml:space="preserve"> кв.м.,</w:t>
      </w:r>
    </w:p>
    <w:p w:rsidR="00B01FC4" w:rsidRPr="00AE6DC4" w:rsidRDefault="00B01FC4" w:rsidP="00B01FC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«Урдома», улица Калинина, </w:t>
      </w:r>
      <w:r w:rsidRPr="00AE6DC4">
        <w:rPr>
          <w:sz w:val="28"/>
          <w:szCs w:val="28"/>
        </w:rPr>
        <w:t>земельный участок 3,</w:t>
      </w:r>
    </w:p>
    <w:p w:rsidR="00B01FC4" w:rsidRDefault="00B01FC4" w:rsidP="00B01FC4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пунктов,</w:t>
      </w:r>
    </w:p>
    <w:p w:rsidR="00B01FC4" w:rsidRPr="00BF67EB" w:rsidRDefault="00B01FC4" w:rsidP="00B01FC4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зона застройки </w:t>
      </w:r>
      <w:r>
        <w:rPr>
          <w:sz w:val="28"/>
          <w:szCs w:val="28"/>
        </w:rPr>
        <w:t>индивидуальными</w:t>
      </w:r>
      <w:r w:rsidRPr="003D2A5A">
        <w:rPr>
          <w:sz w:val="28"/>
          <w:szCs w:val="28"/>
        </w:rPr>
        <w:t xml:space="preserve"> жилыми домами (Ж-</w:t>
      </w:r>
      <w:r>
        <w:rPr>
          <w:sz w:val="28"/>
          <w:szCs w:val="28"/>
        </w:rPr>
        <w:t>1</w:t>
      </w:r>
      <w:r w:rsidRPr="003D2A5A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B01FC4" w:rsidRPr="002C38EC" w:rsidRDefault="00B01FC4" w:rsidP="00B01FC4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lastRenderedPageBreak/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0D66E0" w:rsidRPr="00C020F3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>
        <w:rPr>
          <w:sz w:val="28"/>
          <w:szCs w:val="28"/>
        </w:rPr>
        <w:t xml:space="preserve">использования </w:t>
      </w:r>
      <w:r w:rsidR="00D3271A" w:rsidRPr="0069703A">
        <w:rPr>
          <w:sz w:val="28"/>
          <w:szCs w:val="28"/>
        </w:rPr>
        <w:t>«</w:t>
      </w:r>
      <w:r w:rsidR="00B01FC4">
        <w:rPr>
          <w:sz w:val="28"/>
          <w:szCs w:val="28"/>
        </w:rPr>
        <w:t>малоэтажная многоквартирная жилая застройка</w:t>
      </w:r>
      <w:r w:rsidR="00D3271A" w:rsidRPr="00F16030">
        <w:rPr>
          <w:sz w:val="28"/>
          <w:szCs w:val="28"/>
        </w:rPr>
        <w:t xml:space="preserve">» </w:t>
      </w:r>
      <w:r w:rsidR="00B01FC4" w:rsidRPr="00F16030">
        <w:rPr>
          <w:sz w:val="28"/>
          <w:szCs w:val="28"/>
        </w:rPr>
        <w:t xml:space="preserve">(код вида </w:t>
      </w:r>
      <w:r w:rsidR="00F16030" w:rsidRPr="00F16030">
        <w:rPr>
          <w:sz w:val="28"/>
          <w:szCs w:val="28"/>
        </w:rPr>
        <w:t xml:space="preserve"> 2.1.1</w:t>
      </w:r>
      <w:r w:rsidR="00B01FC4" w:rsidRPr="00F16030">
        <w:rPr>
          <w:sz w:val="28"/>
          <w:szCs w:val="28"/>
        </w:rPr>
        <w:t>) земельному участку, образуемому в соответствии с утвержденной</w:t>
      </w:r>
      <w:r w:rsidR="00B01FC4">
        <w:rPr>
          <w:sz w:val="28"/>
          <w:szCs w:val="28"/>
        </w:rPr>
        <w:t xml:space="preserve"> настоящим постановлением схемой расположения  </w:t>
      </w:r>
      <w:r w:rsidR="00B01FC4" w:rsidRPr="00D05F4B">
        <w:rPr>
          <w:sz w:val="28"/>
          <w:szCs w:val="28"/>
        </w:rPr>
        <w:t>земельн</w:t>
      </w:r>
      <w:r w:rsidR="00B01FC4">
        <w:rPr>
          <w:sz w:val="28"/>
          <w:szCs w:val="28"/>
        </w:rPr>
        <w:t>ого</w:t>
      </w:r>
      <w:r w:rsidR="00B01FC4" w:rsidRPr="00D05F4B">
        <w:rPr>
          <w:sz w:val="28"/>
          <w:szCs w:val="28"/>
        </w:rPr>
        <w:t xml:space="preserve"> участк</w:t>
      </w:r>
      <w:r w:rsidR="00B01FC4">
        <w:rPr>
          <w:sz w:val="28"/>
          <w:szCs w:val="28"/>
        </w:rPr>
        <w:t>а</w:t>
      </w:r>
      <w:r w:rsidR="00B01FC4" w:rsidRPr="00D05F4B">
        <w:rPr>
          <w:sz w:val="28"/>
          <w:szCs w:val="28"/>
        </w:rPr>
        <w:t xml:space="preserve"> </w:t>
      </w:r>
      <w:r w:rsidR="00B01FC4">
        <w:rPr>
          <w:sz w:val="28"/>
          <w:szCs w:val="28"/>
        </w:rPr>
        <w:t>на кадастровом плане территории</w:t>
      </w:r>
      <w:r w:rsidR="00B01FC4" w:rsidRPr="00D05F4B">
        <w:rPr>
          <w:sz w:val="28"/>
          <w:szCs w:val="28"/>
        </w:rPr>
        <w:t xml:space="preserve"> кадастрово</w:t>
      </w:r>
      <w:r w:rsidR="00B01FC4">
        <w:rPr>
          <w:sz w:val="28"/>
          <w:szCs w:val="28"/>
        </w:rPr>
        <w:t>го</w:t>
      </w:r>
      <w:r w:rsidR="00B01FC4" w:rsidRPr="00D05F4B">
        <w:rPr>
          <w:sz w:val="28"/>
          <w:szCs w:val="28"/>
        </w:rPr>
        <w:t xml:space="preserve"> квартал</w:t>
      </w:r>
      <w:r w:rsidR="00B01FC4">
        <w:rPr>
          <w:sz w:val="28"/>
          <w:szCs w:val="28"/>
        </w:rPr>
        <w:t>а</w:t>
      </w:r>
      <w:r w:rsidR="00B01FC4" w:rsidRPr="00D05F4B">
        <w:rPr>
          <w:sz w:val="28"/>
          <w:szCs w:val="28"/>
        </w:rPr>
        <w:t xml:space="preserve"> 29:09:</w:t>
      </w:r>
      <w:r w:rsidR="00B01FC4">
        <w:rPr>
          <w:sz w:val="28"/>
          <w:szCs w:val="28"/>
        </w:rPr>
        <w:t xml:space="preserve">011501, </w:t>
      </w:r>
      <w:r w:rsidR="00B01FC4">
        <w:rPr>
          <w:bCs/>
          <w:kern w:val="36"/>
          <w:sz w:val="28"/>
          <w:szCs w:val="28"/>
        </w:rPr>
        <w:t>с целью эксплуатации</w:t>
      </w:r>
      <w:r w:rsidR="00C020F3" w:rsidRPr="00C020F3">
        <w:rPr>
          <w:sz w:val="28"/>
          <w:szCs w:val="28"/>
        </w:rPr>
        <w:t xml:space="preserve"> многоквартирного дома с кадастровым номером 29:09:01</w:t>
      </w:r>
      <w:r w:rsidR="00B01FC4">
        <w:rPr>
          <w:sz w:val="28"/>
          <w:szCs w:val="28"/>
        </w:rPr>
        <w:t>1501</w:t>
      </w:r>
      <w:r w:rsidR="00C020F3" w:rsidRPr="00C020F3">
        <w:rPr>
          <w:sz w:val="28"/>
          <w:szCs w:val="28"/>
        </w:rPr>
        <w:t>:</w:t>
      </w:r>
      <w:r w:rsidR="00B01FC4">
        <w:rPr>
          <w:sz w:val="28"/>
          <w:szCs w:val="28"/>
        </w:rPr>
        <w:t>82</w:t>
      </w:r>
      <w:r w:rsidR="000D66E0" w:rsidRPr="00C020F3">
        <w:rPr>
          <w:sz w:val="28"/>
          <w:szCs w:val="28"/>
        </w:rPr>
        <w:t>.</w:t>
      </w:r>
      <w:proofErr w:type="gramEnd"/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C020F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C020F3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C020F3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E67" w:rsidRDefault="00450E67" w:rsidP="00C020F3">
      <w:r>
        <w:separator/>
      </w:r>
    </w:p>
  </w:endnote>
  <w:endnote w:type="continuationSeparator" w:id="0">
    <w:p w:rsidR="00450E67" w:rsidRDefault="00450E67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E67" w:rsidRDefault="00450E67" w:rsidP="00C020F3">
      <w:r>
        <w:separator/>
      </w:r>
    </w:p>
  </w:footnote>
  <w:footnote w:type="continuationSeparator" w:id="0">
    <w:p w:rsidR="00450E67" w:rsidRDefault="00450E67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1113D6"/>
    <w:rsid w:val="00117A9C"/>
    <w:rsid w:val="001A06BA"/>
    <w:rsid w:val="001E669E"/>
    <w:rsid w:val="001F07E0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36F57"/>
    <w:rsid w:val="00450E67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70255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274BD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17D37"/>
    <w:rsid w:val="00942EB5"/>
    <w:rsid w:val="00976A39"/>
    <w:rsid w:val="00993327"/>
    <w:rsid w:val="009976AC"/>
    <w:rsid w:val="009B288C"/>
    <w:rsid w:val="009D22A3"/>
    <w:rsid w:val="009D5B87"/>
    <w:rsid w:val="009F2168"/>
    <w:rsid w:val="00A07CA8"/>
    <w:rsid w:val="00A564CA"/>
    <w:rsid w:val="00A65351"/>
    <w:rsid w:val="00A97D1F"/>
    <w:rsid w:val="00AE6DC4"/>
    <w:rsid w:val="00AE7C3B"/>
    <w:rsid w:val="00B01FC4"/>
    <w:rsid w:val="00B349DE"/>
    <w:rsid w:val="00B47C5B"/>
    <w:rsid w:val="00B600BE"/>
    <w:rsid w:val="00B677D2"/>
    <w:rsid w:val="00B67856"/>
    <w:rsid w:val="00B720FE"/>
    <w:rsid w:val="00B83941"/>
    <w:rsid w:val="00BF5539"/>
    <w:rsid w:val="00C020F3"/>
    <w:rsid w:val="00C3754C"/>
    <w:rsid w:val="00C47926"/>
    <w:rsid w:val="00C50BEB"/>
    <w:rsid w:val="00C77094"/>
    <w:rsid w:val="00CB52C8"/>
    <w:rsid w:val="00CC0985"/>
    <w:rsid w:val="00CD565B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16030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2017-11-17T07:50:00Z</cp:lastPrinted>
  <dcterms:created xsi:type="dcterms:W3CDTF">2017-10-09T14:49:00Z</dcterms:created>
  <dcterms:modified xsi:type="dcterms:W3CDTF">2022-12-25T11:44:00Z</dcterms:modified>
</cp:coreProperties>
</file>