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235DCC">
        <w:rPr>
          <w:b w:val="0"/>
        </w:rPr>
        <w:t>01</w:t>
      </w:r>
      <w:r w:rsidR="00450DC2">
        <w:rPr>
          <w:b w:val="0"/>
        </w:rPr>
        <w:t xml:space="preserve"> </w:t>
      </w:r>
      <w:r w:rsidR="00235DCC">
        <w:rPr>
          <w:b w:val="0"/>
        </w:rPr>
        <w:t>феврал</w:t>
      </w:r>
      <w:r w:rsidR="00450DC2">
        <w:rPr>
          <w:b w:val="0"/>
        </w:rPr>
        <w:t>я 2021</w:t>
      </w:r>
      <w:r w:rsidR="00111FC5" w:rsidRPr="000218A4">
        <w:rPr>
          <w:b w:val="0"/>
        </w:rPr>
        <w:t xml:space="preserve"> года  №</w:t>
      </w:r>
      <w:r w:rsidR="00235DCC">
        <w:rPr>
          <w:b w:val="0"/>
        </w:rPr>
        <w:t>0</w:t>
      </w:r>
      <w:r w:rsidR="008129E1">
        <w:rPr>
          <w:b w:val="0"/>
        </w:rPr>
        <w:t>9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B349DE" w:rsidRDefault="00B349DE" w:rsidP="00C62E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235DCC">
        <w:rPr>
          <w:b/>
          <w:sz w:val="28"/>
          <w:szCs w:val="28"/>
        </w:rPr>
        <w:t xml:space="preserve">признании недействительным </w:t>
      </w:r>
      <w:r w:rsidR="00041E0A">
        <w:rPr>
          <w:b/>
          <w:sz w:val="28"/>
          <w:szCs w:val="28"/>
        </w:rPr>
        <w:t>Постановление</w:t>
      </w:r>
      <w:r w:rsidR="00235DCC">
        <w:rPr>
          <w:b/>
          <w:sz w:val="28"/>
          <w:szCs w:val="28"/>
        </w:rPr>
        <w:t xml:space="preserve"> </w:t>
      </w:r>
      <w:r w:rsidR="00041E0A">
        <w:rPr>
          <w:b/>
          <w:sz w:val="28"/>
          <w:szCs w:val="28"/>
        </w:rPr>
        <w:t>Администрации муниципального образования «Урдомское» от 24 декабря 2018 года №2</w:t>
      </w:r>
      <w:r w:rsidR="008129E1">
        <w:rPr>
          <w:b/>
          <w:sz w:val="28"/>
          <w:szCs w:val="28"/>
        </w:rPr>
        <w:t>12</w:t>
      </w:r>
      <w:r w:rsidR="00041E0A">
        <w:rPr>
          <w:b/>
          <w:sz w:val="28"/>
          <w:szCs w:val="28"/>
        </w:rPr>
        <w:t xml:space="preserve"> «Об установлении соответствия вида разрешенного использования земельного участка с кадастровым номером </w:t>
      </w:r>
      <w:r w:rsidR="008129E1">
        <w:rPr>
          <w:b/>
          <w:sz w:val="28"/>
          <w:szCs w:val="28"/>
        </w:rPr>
        <w:t>29:09:010401:117</w:t>
      </w:r>
      <w:r w:rsidR="00041E0A">
        <w:rPr>
          <w:b/>
          <w:sz w:val="28"/>
          <w:szCs w:val="28"/>
        </w:rPr>
        <w:t xml:space="preserve"> классификатору видов разрешенного использования земельных участков»</w:t>
      </w:r>
    </w:p>
    <w:p w:rsidR="00D05F4B" w:rsidRDefault="00D05F4B" w:rsidP="00D05F4B">
      <w:pPr>
        <w:jc w:val="both"/>
      </w:pPr>
    </w:p>
    <w:p w:rsidR="00041E0A" w:rsidRDefault="00235DCC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62EE7">
        <w:rPr>
          <w:sz w:val="28"/>
          <w:szCs w:val="28"/>
        </w:rPr>
        <w:t xml:space="preserve">решения </w:t>
      </w:r>
      <w:proofErr w:type="spellStart"/>
      <w:r w:rsidR="00C62EE7">
        <w:rPr>
          <w:sz w:val="28"/>
          <w:szCs w:val="28"/>
        </w:rPr>
        <w:t>Вилегодского</w:t>
      </w:r>
      <w:proofErr w:type="spellEnd"/>
      <w:r w:rsidR="00C62EE7">
        <w:rPr>
          <w:sz w:val="28"/>
          <w:szCs w:val="28"/>
        </w:rPr>
        <w:t xml:space="preserve"> районного суда Архангельской области от 14 февраля 2020 года, по делу №2-30/2020</w:t>
      </w:r>
      <w:r w:rsidR="00450DC2">
        <w:rPr>
          <w:sz w:val="28"/>
          <w:szCs w:val="28"/>
        </w:rPr>
        <w:t xml:space="preserve">, </w:t>
      </w:r>
      <w:r w:rsidR="007D5719" w:rsidRPr="000F0C03">
        <w:rPr>
          <w:sz w:val="28"/>
          <w:szCs w:val="28"/>
        </w:rPr>
        <w:t xml:space="preserve">руководствуясь </w:t>
      </w:r>
      <w:r w:rsidR="008740A5" w:rsidRPr="000F0C03">
        <w:rPr>
          <w:sz w:val="28"/>
          <w:szCs w:val="28"/>
        </w:rPr>
        <w:t xml:space="preserve">Уставом </w:t>
      </w:r>
      <w:r w:rsidR="00C62EE7">
        <w:rPr>
          <w:sz w:val="28"/>
          <w:szCs w:val="28"/>
        </w:rPr>
        <w:t>муниципального образования</w:t>
      </w:r>
      <w:r w:rsidR="008740A5" w:rsidRPr="00326E91">
        <w:rPr>
          <w:sz w:val="28"/>
          <w:szCs w:val="28"/>
        </w:rPr>
        <w:t xml:space="preserve"> «Урдомское»</w:t>
      </w:r>
      <w:r w:rsidR="0018105C" w:rsidRPr="00326E91">
        <w:rPr>
          <w:sz w:val="28"/>
          <w:szCs w:val="28"/>
        </w:rPr>
        <w:t xml:space="preserve">, </w:t>
      </w:r>
      <w:r w:rsidR="008740A5">
        <w:rPr>
          <w:sz w:val="28"/>
          <w:szCs w:val="28"/>
        </w:rPr>
        <w:t>Администрация</w:t>
      </w:r>
      <w:r w:rsidR="007D5719">
        <w:rPr>
          <w:sz w:val="28"/>
          <w:szCs w:val="28"/>
        </w:rPr>
        <w:t xml:space="preserve"> </w:t>
      </w:r>
      <w:r w:rsidR="00C62EE7">
        <w:rPr>
          <w:sz w:val="28"/>
          <w:szCs w:val="28"/>
        </w:rPr>
        <w:t>муниципального образования</w:t>
      </w:r>
      <w:r w:rsidR="008740A5">
        <w:rPr>
          <w:sz w:val="28"/>
          <w:szCs w:val="28"/>
        </w:rPr>
        <w:t xml:space="preserve"> «Урдомское»</w:t>
      </w:r>
      <w:r w:rsidR="00F85E04">
        <w:rPr>
          <w:sz w:val="28"/>
          <w:szCs w:val="28"/>
        </w:rPr>
        <w:t xml:space="preserve"> </w:t>
      </w:r>
      <w:r w:rsidR="007D5719">
        <w:rPr>
          <w:b/>
          <w:sz w:val="28"/>
          <w:szCs w:val="28"/>
        </w:rPr>
        <w:t>постановляет</w:t>
      </w:r>
      <w:r w:rsidR="00B349DE" w:rsidRPr="006F14CD">
        <w:rPr>
          <w:b/>
          <w:sz w:val="28"/>
          <w:szCs w:val="28"/>
        </w:rPr>
        <w:t>:</w:t>
      </w:r>
    </w:p>
    <w:p w:rsidR="00041E0A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C62EE7" w:rsidRPr="00041E0A">
        <w:rPr>
          <w:sz w:val="28"/>
          <w:szCs w:val="28"/>
        </w:rPr>
        <w:t xml:space="preserve">Признать недействительным </w:t>
      </w:r>
      <w:r w:rsidRPr="00041E0A">
        <w:rPr>
          <w:sz w:val="28"/>
          <w:szCs w:val="28"/>
        </w:rPr>
        <w:t>Постановление Администрации муниципального образования «Урдомское» от 24 декабря 2018 года №21</w:t>
      </w:r>
      <w:r w:rsidR="008129E1">
        <w:rPr>
          <w:sz w:val="28"/>
          <w:szCs w:val="28"/>
        </w:rPr>
        <w:t>2</w:t>
      </w:r>
      <w:r w:rsidRPr="00041E0A">
        <w:rPr>
          <w:sz w:val="28"/>
          <w:szCs w:val="28"/>
        </w:rPr>
        <w:t xml:space="preserve"> «Об установлении соответствия вида разрешенного использования земельного участка с кадастровым номером </w:t>
      </w:r>
      <w:r w:rsidR="008129E1" w:rsidRPr="008129E1">
        <w:rPr>
          <w:sz w:val="28"/>
          <w:szCs w:val="28"/>
        </w:rPr>
        <w:t>29:09:010401:117</w:t>
      </w:r>
      <w:r w:rsidR="008129E1">
        <w:rPr>
          <w:b/>
          <w:sz w:val="28"/>
          <w:szCs w:val="28"/>
        </w:rPr>
        <w:t xml:space="preserve"> </w:t>
      </w:r>
      <w:r w:rsidRPr="00041E0A">
        <w:rPr>
          <w:sz w:val="28"/>
          <w:szCs w:val="28"/>
        </w:rPr>
        <w:t xml:space="preserve"> классификатору видов разрешенного использования земельных участков»</w:t>
      </w:r>
      <w:r>
        <w:rPr>
          <w:sz w:val="28"/>
          <w:szCs w:val="28"/>
        </w:rPr>
        <w:t>.</w:t>
      </w:r>
    </w:p>
    <w:p w:rsidR="00041E0A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B349DE" w:rsidRPr="009F43DD">
        <w:rPr>
          <w:sz w:val="28"/>
          <w:szCs w:val="28"/>
        </w:rPr>
        <w:t>Опубликовать настоящее Постановление в установленном порядке.</w:t>
      </w:r>
    </w:p>
    <w:p w:rsidR="002E7ED0" w:rsidRPr="009F43DD" w:rsidRDefault="00041E0A" w:rsidP="00041E0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2E7ED0" w:rsidRPr="009F43DD">
        <w:rPr>
          <w:sz w:val="28"/>
          <w:szCs w:val="28"/>
        </w:rPr>
        <w:t>Постановление вступает в силу с момента его опубликования.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9426CD" w:rsidRPr="00F263DE" w:rsidRDefault="009426CD" w:rsidP="009426CD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450DC2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 </w:t>
      </w:r>
      <w:r>
        <w:rPr>
          <w:b/>
          <w:sz w:val="28"/>
          <w:szCs w:val="28"/>
        </w:rPr>
        <w:t xml:space="preserve">              </w:t>
      </w:r>
      <w:r w:rsidR="00450DC2">
        <w:rPr>
          <w:b/>
          <w:sz w:val="28"/>
          <w:szCs w:val="28"/>
        </w:rPr>
        <w:t xml:space="preserve">          Е.В. Смирнова</w:t>
      </w:r>
      <w:r w:rsidRPr="00F263DE">
        <w:rPr>
          <w:b/>
          <w:sz w:val="28"/>
          <w:szCs w:val="28"/>
        </w:rPr>
        <w:t xml:space="preserve">  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2E7ED0" w:rsidRDefault="002E7ED0" w:rsidP="00B349DE">
      <w:pPr>
        <w:outlineLvl w:val="0"/>
      </w:pPr>
    </w:p>
    <w:p w:rsidR="00B349DE" w:rsidRDefault="00B349DE" w:rsidP="00B349DE">
      <w:pPr>
        <w:outlineLvl w:val="0"/>
      </w:pPr>
      <w:r>
        <w:t xml:space="preserve">     </w:t>
      </w:r>
    </w:p>
    <w:p w:rsidR="00B349DE" w:rsidRDefault="00B349DE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C62EE7" w:rsidRDefault="00C62EE7" w:rsidP="00B349DE"/>
    <w:p w:rsidR="00041E0A" w:rsidRDefault="00041E0A" w:rsidP="00B349DE"/>
    <w:p w:rsidR="00C62EE7" w:rsidRDefault="00C62EE7" w:rsidP="00B349DE"/>
    <w:p w:rsidR="00C62EE7" w:rsidRDefault="00C62EE7" w:rsidP="00B349DE"/>
    <w:p w:rsidR="00B349DE" w:rsidRDefault="00B349DE" w:rsidP="00B349DE"/>
    <w:p w:rsidR="00A564CA" w:rsidRDefault="00B349DE">
      <w:r>
        <w:t>Исполнитель</w:t>
      </w:r>
      <w:r w:rsidR="00C62EE7">
        <w:t>: Ермилова Кристина Евгеньевна</w:t>
      </w:r>
    </w:p>
    <w:sectPr w:rsidR="00A564CA" w:rsidSect="002E7ED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DC6189E"/>
    <w:multiLevelType w:val="hybridMultilevel"/>
    <w:tmpl w:val="3FB0B61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218A4"/>
    <w:rsid w:val="00041E0A"/>
    <w:rsid w:val="000538A9"/>
    <w:rsid w:val="000F0C03"/>
    <w:rsid w:val="00111FC5"/>
    <w:rsid w:val="00117A9C"/>
    <w:rsid w:val="00140B52"/>
    <w:rsid w:val="0018105C"/>
    <w:rsid w:val="001C5A87"/>
    <w:rsid w:val="001E2E45"/>
    <w:rsid w:val="001F4193"/>
    <w:rsid w:val="00235DCC"/>
    <w:rsid w:val="002717F2"/>
    <w:rsid w:val="002726F8"/>
    <w:rsid w:val="002832C5"/>
    <w:rsid w:val="002945F0"/>
    <w:rsid w:val="002C3978"/>
    <w:rsid w:val="002D2A59"/>
    <w:rsid w:val="002E0746"/>
    <w:rsid w:val="002E1200"/>
    <w:rsid w:val="002E7ED0"/>
    <w:rsid w:val="00326E91"/>
    <w:rsid w:val="00354995"/>
    <w:rsid w:val="00360896"/>
    <w:rsid w:val="003927AE"/>
    <w:rsid w:val="003A1CFC"/>
    <w:rsid w:val="00411A86"/>
    <w:rsid w:val="00415267"/>
    <w:rsid w:val="00450DC2"/>
    <w:rsid w:val="00535302"/>
    <w:rsid w:val="005C201A"/>
    <w:rsid w:val="005F1635"/>
    <w:rsid w:val="0062663E"/>
    <w:rsid w:val="006A1837"/>
    <w:rsid w:val="006B3A15"/>
    <w:rsid w:val="006B4DA1"/>
    <w:rsid w:val="006C7D75"/>
    <w:rsid w:val="006E0875"/>
    <w:rsid w:val="006E41E5"/>
    <w:rsid w:val="00705B25"/>
    <w:rsid w:val="00785D64"/>
    <w:rsid w:val="00786A39"/>
    <w:rsid w:val="007B04D6"/>
    <w:rsid w:val="007D166F"/>
    <w:rsid w:val="007D5719"/>
    <w:rsid w:val="007E0668"/>
    <w:rsid w:val="008129E1"/>
    <w:rsid w:val="00814A9C"/>
    <w:rsid w:val="00840AF4"/>
    <w:rsid w:val="00853272"/>
    <w:rsid w:val="008740A5"/>
    <w:rsid w:val="009426CD"/>
    <w:rsid w:val="009976AC"/>
    <w:rsid w:val="009B35B1"/>
    <w:rsid w:val="009F43DD"/>
    <w:rsid w:val="00A406EB"/>
    <w:rsid w:val="00A564CA"/>
    <w:rsid w:val="00A847F4"/>
    <w:rsid w:val="00AF008F"/>
    <w:rsid w:val="00B05185"/>
    <w:rsid w:val="00B156CF"/>
    <w:rsid w:val="00B349DE"/>
    <w:rsid w:val="00B46C74"/>
    <w:rsid w:val="00C504EA"/>
    <w:rsid w:val="00C52CBE"/>
    <w:rsid w:val="00C62EE7"/>
    <w:rsid w:val="00CA31C3"/>
    <w:rsid w:val="00CB2274"/>
    <w:rsid w:val="00D05F4B"/>
    <w:rsid w:val="00D21602"/>
    <w:rsid w:val="00DC2696"/>
    <w:rsid w:val="00DF66A5"/>
    <w:rsid w:val="00E229B1"/>
    <w:rsid w:val="00E5106F"/>
    <w:rsid w:val="00E9404F"/>
    <w:rsid w:val="00EB3CF3"/>
    <w:rsid w:val="00EE69BF"/>
    <w:rsid w:val="00F11791"/>
    <w:rsid w:val="00F55B6D"/>
    <w:rsid w:val="00F706F1"/>
    <w:rsid w:val="00F85E04"/>
    <w:rsid w:val="00FF4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  <w:style w:type="paragraph" w:styleId="a4">
    <w:name w:val="Normal (Web)"/>
    <w:basedOn w:val="a"/>
    <w:rsid w:val="002E7ED0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2021-02-01T12:53:00Z</cp:lastPrinted>
  <dcterms:created xsi:type="dcterms:W3CDTF">2021-02-01T12:58:00Z</dcterms:created>
  <dcterms:modified xsi:type="dcterms:W3CDTF">2021-02-01T12:58:00Z</dcterms:modified>
</cp:coreProperties>
</file>