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D4156">
        <w:rPr>
          <w:b w:val="0"/>
        </w:rPr>
        <w:t>17</w:t>
      </w:r>
      <w:r w:rsidR="00A269FB">
        <w:rPr>
          <w:b w:val="0"/>
        </w:rPr>
        <w:t xml:space="preserve"> </w:t>
      </w:r>
      <w:r w:rsidR="008D4156">
        <w:rPr>
          <w:b w:val="0"/>
        </w:rPr>
        <w:t>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8D4156">
        <w:rPr>
          <w:b w:val="0"/>
        </w:rPr>
        <w:t>20</w:t>
      </w:r>
      <w:r>
        <w:rPr>
          <w:b w:val="0"/>
        </w:rPr>
        <w:t xml:space="preserve"> года  №</w:t>
      </w:r>
      <w:r w:rsidR="00AB059D">
        <w:rPr>
          <w:b w:val="0"/>
        </w:rPr>
        <w:t>70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8D4156">
        <w:rPr>
          <w:b/>
          <w:sz w:val="28"/>
          <w:szCs w:val="28"/>
        </w:rPr>
        <w:t>010115</w:t>
      </w:r>
      <w:r w:rsidR="0008554B" w:rsidRPr="001B3F07">
        <w:rPr>
          <w:b/>
          <w:sz w:val="28"/>
          <w:szCs w:val="28"/>
        </w:rPr>
        <w:t>:</w:t>
      </w:r>
      <w:r w:rsidR="008D4156">
        <w:rPr>
          <w:b/>
          <w:sz w:val="28"/>
          <w:szCs w:val="28"/>
        </w:rPr>
        <w:t>423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</w:t>
      </w:r>
      <w:r w:rsidR="00E64E63">
        <w:rPr>
          <w:sz w:val="28"/>
          <w:szCs w:val="28"/>
        </w:rPr>
        <w:t>ом</w:t>
      </w:r>
      <w:r w:rsidR="001B3F07" w:rsidRPr="001B3F07">
        <w:rPr>
          <w:sz w:val="28"/>
          <w:szCs w:val="28"/>
        </w:rPr>
        <w:t xml:space="preserve">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="008D4156">
        <w:rPr>
          <w:sz w:val="28"/>
          <w:szCs w:val="28"/>
        </w:rPr>
        <w:t xml:space="preserve">на основании заявления </w:t>
      </w:r>
      <w:proofErr w:type="spellStart"/>
      <w:r w:rsidR="008D4156">
        <w:rPr>
          <w:sz w:val="28"/>
          <w:szCs w:val="28"/>
        </w:rPr>
        <w:t>Кызьюровой</w:t>
      </w:r>
      <w:proofErr w:type="spellEnd"/>
      <w:r w:rsidR="008D4156">
        <w:rPr>
          <w:sz w:val="28"/>
          <w:szCs w:val="28"/>
        </w:rPr>
        <w:t xml:space="preserve"> Е.В. (вх.№195 от 22.05.2020),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>с кадастровым номером 29:09:</w:t>
      </w:r>
      <w:r w:rsidR="008D4156">
        <w:rPr>
          <w:sz w:val="28"/>
          <w:szCs w:val="28"/>
        </w:rPr>
        <w:t>010115</w:t>
      </w:r>
      <w:r w:rsidR="00D8267A">
        <w:rPr>
          <w:sz w:val="28"/>
          <w:szCs w:val="28"/>
        </w:rPr>
        <w:t>:</w:t>
      </w:r>
      <w:r w:rsidR="008D4156">
        <w:rPr>
          <w:sz w:val="28"/>
          <w:szCs w:val="28"/>
        </w:rPr>
        <w:t>423</w:t>
      </w:r>
      <w:r w:rsidR="00D8267A">
        <w:rPr>
          <w:sz w:val="28"/>
          <w:szCs w:val="28"/>
        </w:rPr>
        <w:t xml:space="preserve"> площадью </w:t>
      </w:r>
      <w:r w:rsidR="008D4156">
        <w:rPr>
          <w:sz w:val="28"/>
          <w:szCs w:val="28"/>
        </w:rPr>
        <w:t>898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8D4156">
        <w:rPr>
          <w:sz w:val="28"/>
          <w:szCs w:val="28"/>
        </w:rPr>
        <w:t>п</w:t>
      </w:r>
      <w:proofErr w:type="gramStart"/>
      <w:r w:rsidR="008D4156">
        <w:rPr>
          <w:sz w:val="28"/>
          <w:szCs w:val="28"/>
        </w:rPr>
        <w:t>.У</w:t>
      </w:r>
      <w:proofErr w:type="gramEnd"/>
      <w:r w:rsidR="008D4156">
        <w:rPr>
          <w:sz w:val="28"/>
          <w:szCs w:val="28"/>
        </w:rPr>
        <w:t>рдома</w:t>
      </w:r>
      <w:r w:rsidR="005668CA">
        <w:rPr>
          <w:sz w:val="28"/>
          <w:szCs w:val="28"/>
        </w:rPr>
        <w:t xml:space="preserve">, </w:t>
      </w:r>
      <w:r w:rsidR="008D4156">
        <w:rPr>
          <w:sz w:val="28"/>
          <w:szCs w:val="28"/>
        </w:rPr>
        <w:t xml:space="preserve">ул.Ленина, д.18, кв.1, </w:t>
      </w:r>
      <w:r w:rsidR="00DB0994">
        <w:rPr>
          <w:sz w:val="28"/>
          <w:szCs w:val="28"/>
        </w:rPr>
        <w:t xml:space="preserve">установить вид разрешенного </w:t>
      </w:r>
      <w:r w:rsidR="00F00539">
        <w:rPr>
          <w:sz w:val="28"/>
          <w:szCs w:val="28"/>
        </w:rPr>
        <w:t xml:space="preserve"> </w:t>
      </w:r>
      <w:r w:rsidR="00DB0994">
        <w:rPr>
          <w:sz w:val="28"/>
          <w:szCs w:val="28"/>
        </w:rPr>
        <w:t xml:space="preserve">использования «для </w:t>
      </w:r>
      <w:r w:rsidR="008D4156">
        <w:rPr>
          <w:sz w:val="28"/>
          <w:szCs w:val="28"/>
        </w:rPr>
        <w:t>многоквартирной застройки</w:t>
      </w:r>
      <w:r w:rsidR="00DB0994">
        <w:rPr>
          <w:sz w:val="28"/>
          <w:szCs w:val="28"/>
        </w:rPr>
        <w:t>» соответствующим виду</w:t>
      </w:r>
      <w:r>
        <w:rPr>
          <w:sz w:val="28"/>
          <w:szCs w:val="28"/>
        </w:rPr>
        <w:t xml:space="preserve"> вид разрешенного использования</w:t>
      </w:r>
      <w:r w:rsidR="00A742B9">
        <w:rPr>
          <w:sz w:val="28"/>
          <w:szCs w:val="28"/>
        </w:rPr>
        <w:t>: «</w:t>
      </w:r>
      <w:r w:rsidR="008D4156">
        <w:rPr>
          <w:sz w:val="28"/>
          <w:szCs w:val="28"/>
        </w:rPr>
        <w:t>малоэтажная многоквартирная жилая застройка</w:t>
      </w:r>
      <w:r w:rsidR="00A742B9">
        <w:rPr>
          <w:sz w:val="28"/>
          <w:szCs w:val="28"/>
        </w:rPr>
        <w:t>», код  вида 2.</w:t>
      </w:r>
      <w:r w:rsidR="008D4156">
        <w:rPr>
          <w:sz w:val="28"/>
          <w:szCs w:val="28"/>
        </w:rPr>
        <w:t>1.1</w:t>
      </w:r>
      <w:r w:rsidR="004F7566" w:rsidRPr="001056B0">
        <w:rPr>
          <w:sz w:val="28"/>
          <w:szCs w:val="28"/>
        </w:rPr>
        <w:t>.</w:t>
      </w:r>
      <w:r w:rsidR="00412F07">
        <w:rPr>
          <w:sz w:val="28"/>
          <w:szCs w:val="28"/>
        </w:rPr>
        <w:t xml:space="preserve"> в соответствии с фактическим размещением в его границах части двухквартирного жилого дома.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B059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AB059D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</w:t>
      </w:r>
      <w:r w:rsidR="00AB059D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12F07"/>
    <w:rsid w:val="00443EFD"/>
    <w:rsid w:val="004B0D1B"/>
    <w:rsid w:val="004D4D19"/>
    <w:rsid w:val="004F7566"/>
    <w:rsid w:val="00520E11"/>
    <w:rsid w:val="0054326F"/>
    <w:rsid w:val="00554B03"/>
    <w:rsid w:val="005668CA"/>
    <w:rsid w:val="00580976"/>
    <w:rsid w:val="005902A0"/>
    <w:rsid w:val="005D4BBB"/>
    <w:rsid w:val="005E71A1"/>
    <w:rsid w:val="00662AF2"/>
    <w:rsid w:val="006A1837"/>
    <w:rsid w:val="006D35CF"/>
    <w:rsid w:val="006F4F27"/>
    <w:rsid w:val="007C1C31"/>
    <w:rsid w:val="007E1703"/>
    <w:rsid w:val="00870F3A"/>
    <w:rsid w:val="008C5585"/>
    <w:rsid w:val="008D4156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C03B3"/>
    <w:rsid w:val="00D05F4B"/>
    <w:rsid w:val="00D070CB"/>
    <w:rsid w:val="00D139B7"/>
    <w:rsid w:val="00D8267A"/>
    <w:rsid w:val="00DB0994"/>
    <w:rsid w:val="00DB1F49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2020-06-18T08:14:00Z</cp:lastPrinted>
  <dcterms:created xsi:type="dcterms:W3CDTF">2017-10-09T14:49:00Z</dcterms:created>
  <dcterms:modified xsi:type="dcterms:W3CDTF">2020-06-18T08:15:00Z</dcterms:modified>
</cp:coreProperties>
</file>