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5C35" w:rsidRPr="008E49BC" w:rsidRDefault="00CA5C35" w:rsidP="00CA5C35">
      <w:pPr>
        <w:pStyle w:val="2"/>
        <w:rPr>
          <w:b/>
          <w:sz w:val="28"/>
          <w:szCs w:val="28"/>
        </w:rPr>
      </w:pPr>
      <w:r w:rsidRPr="008E49BC">
        <w:rPr>
          <w:b/>
          <w:sz w:val="28"/>
          <w:szCs w:val="28"/>
        </w:rPr>
        <w:t>АРХАНГЕЛЬСКАЯ ОБЛАСТЬ</w:t>
      </w:r>
    </w:p>
    <w:p w:rsidR="00CA5C35" w:rsidRPr="008E49BC" w:rsidRDefault="00CA5C35" w:rsidP="00CA5C35">
      <w:pPr>
        <w:rPr>
          <w:sz w:val="28"/>
          <w:szCs w:val="28"/>
        </w:rPr>
      </w:pPr>
    </w:p>
    <w:p w:rsidR="00CA5C35" w:rsidRPr="008E49BC" w:rsidRDefault="00CA5C35" w:rsidP="00CA5C35">
      <w:pPr>
        <w:pStyle w:val="1"/>
        <w:jc w:val="center"/>
        <w:rPr>
          <w:b/>
          <w:sz w:val="28"/>
          <w:szCs w:val="28"/>
        </w:rPr>
      </w:pPr>
      <w:r w:rsidRPr="008E49BC">
        <w:rPr>
          <w:b/>
          <w:sz w:val="28"/>
          <w:szCs w:val="28"/>
        </w:rPr>
        <w:t xml:space="preserve">АДМИНИСТРАЦИЯ МУНИЦИПАЛЬНОГО ОБРАЗОВАНИЯ </w:t>
      </w:r>
    </w:p>
    <w:p w:rsidR="00CA5C35" w:rsidRPr="008E49BC" w:rsidRDefault="00CA5C35" w:rsidP="00CA5C35">
      <w:pPr>
        <w:pStyle w:val="1"/>
        <w:jc w:val="center"/>
        <w:rPr>
          <w:b/>
          <w:sz w:val="28"/>
          <w:szCs w:val="28"/>
        </w:rPr>
      </w:pPr>
      <w:r w:rsidRPr="008E49BC">
        <w:rPr>
          <w:b/>
          <w:sz w:val="28"/>
          <w:szCs w:val="28"/>
        </w:rPr>
        <w:t>«УРДОМСКОЕ»</w:t>
      </w:r>
    </w:p>
    <w:p w:rsidR="00CA5C35" w:rsidRPr="008E49BC" w:rsidRDefault="00CA5C35" w:rsidP="00CA5C35">
      <w:pPr>
        <w:jc w:val="center"/>
        <w:rPr>
          <w:sz w:val="28"/>
          <w:szCs w:val="28"/>
        </w:rPr>
      </w:pPr>
    </w:p>
    <w:p w:rsidR="00CA5C35" w:rsidRDefault="00CA5C35" w:rsidP="00CA5C35">
      <w:pPr>
        <w:jc w:val="center"/>
        <w:rPr>
          <w:b/>
          <w:sz w:val="28"/>
          <w:szCs w:val="28"/>
        </w:rPr>
      </w:pPr>
      <w:r w:rsidRPr="008E49BC">
        <w:rPr>
          <w:b/>
          <w:sz w:val="28"/>
          <w:szCs w:val="28"/>
        </w:rPr>
        <w:t>П О С Т А Н О В Л Е Н И Е</w:t>
      </w:r>
    </w:p>
    <w:p w:rsidR="00CA5C35" w:rsidRPr="008E49BC" w:rsidRDefault="00CA5C35" w:rsidP="00CA5C35">
      <w:pPr>
        <w:jc w:val="center"/>
        <w:rPr>
          <w:b/>
          <w:sz w:val="28"/>
          <w:szCs w:val="28"/>
        </w:rPr>
      </w:pPr>
    </w:p>
    <w:p w:rsidR="00CA5C35" w:rsidRDefault="00CA5C35" w:rsidP="00CA5C35">
      <w:pPr>
        <w:pStyle w:val="2"/>
        <w:tabs>
          <w:tab w:val="left" w:pos="1760"/>
          <w:tab w:val="center" w:pos="4819"/>
        </w:tabs>
        <w:rPr>
          <w:sz w:val="28"/>
          <w:szCs w:val="28"/>
        </w:rPr>
      </w:pPr>
      <w:r w:rsidRPr="008E49BC">
        <w:rPr>
          <w:sz w:val="28"/>
          <w:szCs w:val="28"/>
        </w:rPr>
        <w:t xml:space="preserve">От </w:t>
      </w:r>
      <w:r w:rsidR="00683080">
        <w:rPr>
          <w:sz w:val="28"/>
          <w:szCs w:val="28"/>
        </w:rPr>
        <w:t>03</w:t>
      </w:r>
      <w:r w:rsidR="00BD448F">
        <w:rPr>
          <w:sz w:val="28"/>
          <w:szCs w:val="28"/>
        </w:rPr>
        <w:t xml:space="preserve"> </w:t>
      </w:r>
      <w:r w:rsidR="00683080">
        <w:rPr>
          <w:sz w:val="28"/>
          <w:szCs w:val="28"/>
        </w:rPr>
        <w:t>июня</w:t>
      </w:r>
      <w:r w:rsidR="00E50225">
        <w:rPr>
          <w:sz w:val="28"/>
          <w:szCs w:val="28"/>
        </w:rPr>
        <w:t xml:space="preserve"> 202</w:t>
      </w:r>
      <w:r w:rsidR="00683080">
        <w:rPr>
          <w:sz w:val="28"/>
          <w:szCs w:val="28"/>
        </w:rPr>
        <w:t>5</w:t>
      </w:r>
      <w:r w:rsidRPr="008E49BC">
        <w:rPr>
          <w:sz w:val="28"/>
          <w:szCs w:val="28"/>
        </w:rPr>
        <w:t xml:space="preserve"> года №</w:t>
      </w:r>
      <w:r w:rsidR="00883CCE">
        <w:rPr>
          <w:sz w:val="28"/>
          <w:szCs w:val="28"/>
        </w:rPr>
        <w:t xml:space="preserve"> </w:t>
      </w:r>
      <w:r w:rsidR="00683080">
        <w:rPr>
          <w:sz w:val="28"/>
          <w:szCs w:val="28"/>
        </w:rPr>
        <w:t>71</w:t>
      </w:r>
    </w:p>
    <w:p w:rsidR="00CA5C35" w:rsidRPr="008E49BC" w:rsidRDefault="00F3722A" w:rsidP="00F3722A">
      <w:pPr>
        <w:tabs>
          <w:tab w:val="left" w:pos="3967"/>
        </w:tabs>
      </w:pPr>
      <w:r>
        <w:tab/>
      </w:r>
    </w:p>
    <w:p w:rsidR="00CA5C35" w:rsidRDefault="009F4026" w:rsidP="00CA5C35">
      <w:pPr>
        <w:jc w:val="center"/>
      </w:pPr>
      <w:r w:rsidRPr="009F4026">
        <w:t>р</w:t>
      </w:r>
      <w:r w:rsidR="00CA5C35" w:rsidRPr="009F4026">
        <w:t>п. Урдома</w:t>
      </w:r>
    </w:p>
    <w:p w:rsidR="00814633" w:rsidRPr="009F4026" w:rsidRDefault="00814633" w:rsidP="00CA5C35">
      <w:pPr>
        <w:jc w:val="center"/>
      </w:pPr>
    </w:p>
    <w:p w:rsidR="00246221" w:rsidRPr="00AA0D4C" w:rsidRDefault="00246221" w:rsidP="00246221">
      <w:pPr>
        <w:jc w:val="center"/>
        <w:rPr>
          <w:b/>
          <w:sz w:val="28"/>
          <w:szCs w:val="28"/>
        </w:rPr>
      </w:pPr>
      <w:bookmarkStart w:id="0" w:name="_Hlk163210717"/>
      <w:r w:rsidRPr="00AA0D4C">
        <w:rPr>
          <w:b/>
          <w:sz w:val="28"/>
          <w:szCs w:val="28"/>
        </w:rPr>
        <w:t xml:space="preserve">О проверке источников наружного противопожарного водоснабжения </w:t>
      </w:r>
    </w:p>
    <w:p w:rsidR="00246221" w:rsidRPr="00AA0D4C" w:rsidRDefault="00246221" w:rsidP="00246221">
      <w:pPr>
        <w:jc w:val="center"/>
        <w:rPr>
          <w:b/>
          <w:sz w:val="28"/>
          <w:szCs w:val="28"/>
        </w:rPr>
      </w:pPr>
      <w:r w:rsidRPr="00AA0D4C">
        <w:rPr>
          <w:b/>
          <w:sz w:val="28"/>
          <w:szCs w:val="28"/>
        </w:rPr>
        <w:t>на территории МО «</w:t>
      </w:r>
      <w:r>
        <w:rPr>
          <w:b/>
          <w:sz w:val="28"/>
          <w:szCs w:val="28"/>
        </w:rPr>
        <w:t>Урдомское</w:t>
      </w:r>
      <w:r w:rsidRPr="00AA0D4C">
        <w:rPr>
          <w:b/>
          <w:sz w:val="28"/>
          <w:szCs w:val="28"/>
        </w:rPr>
        <w:t>»</w:t>
      </w:r>
    </w:p>
    <w:p w:rsidR="00246221" w:rsidRPr="00AA0D4C" w:rsidRDefault="00246221" w:rsidP="00246221">
      <w:pPr>
        <w:jc w:val="center"/>
        <w:rPr>
          <w:sz w:val="28"/>
          <w:szCs w:val="28"/>
        </w:rPr>
      </w:pPr>
    </w:p>
    <w:bookmarkEnd w:id="0"/>
    <w:p w:rsidR="00246221" w:rsidRPr="00AA0D4C" w:rsidRDefault="00246221" w:rsidP="00246221">
      <w:pPr>
        <w:ind w:firstLine="709"/>
        <w:jc w:val="both"/>
        <w:rPr>
          <w:sz w:val="28"/>
          <w:szCs w:val="28"/>
        </w:rPr>
      </w:pPr>
      <w:r w:rsidRPr="00AA0D4C">
        <w:rPr>
          <w:sz w:val="28"/>
          <w:szCs w:val="28"/>
        </w:rPr>
        <w:t>В соответствии со статьями 19, 21 Федерального закона от 21 декабря 1994 года № 69 «О пожарной безопасности», пунктом 48 постановления Правительства Российской Федерации от 16 сентября 2020 года № 1479 «Об утверждении Правил противопожарного режима в Российской Федерации», руководствуясь Уставом МО «</w:t>
      </w:r>
      <w:r>
        <w:rPr>
          <w:sz w:val="28"/>
          <w:szCs w:val="28"/>
        </w:rPr>
        <w:t>Урдомское</w:t>
      </w:r>
      <w:r w:rsidRPr="00AA0D4C">
        <w:rPr>
          <w:sz w:val="28"/>
          <w:szCs w:val="28"/>
        </w:rPr>
        <w:t>»,</w:t>
      </w:r>
      <w:r>
        <w:rPr>
          <w:sz w:val="28"/>
          <w:szCs w:val="28"/>
        </w:rPr>
        <w:t xml:space="preserve"> </w:t>
      </w:r>
      <w:r w:rsidRPr="00AA0D4C">
        <w:rPr>
          <w:sz w:val="28"/>
          <w:szCs w:val="28"/>
        </w:rPr>
        <w:t>Администрация МО «</w:t>
      </w:r>
      <w:r>
        <w:rPr>
          <w:sz w:val="28"/>
          <w:szCs w:val="28"/>
        </w:rPr>
        <w:t>Урдомское</w:t>
      </w:r>
      <w:r w:rsidRPr="00AA0D4C">
        <w:rPr>
          <w:sz w:val="28"/>
          <w:szCs w:val="28"/>
        </w:rPr>
        <w:t>» постановляет:</w:t>
      </w:r>
    </w:p>
    <w:p w:rsidR="00246221" w:rsidRPr="00AA0D4C" w:rsidRDefault="00246221" w:rsidP="00246221">
      <w:pPr>
        <w:pStyle w:val="aa"/>
        <w:numPr>
          <w:ilvl w:val="0"/>
          <w:numId w:val="8"/>
        </w:numPr>
        <w:ind w:left="0" w:firstLine="709"/>
        <w:contextualSpacing w:val="0"/>
        <w:jc w:val="both"/>
        <w:rPr>
          <w:sz w:val="28"/>
          <w:szCs w:val="28"/>
        </w:rPr>
      </w:pPr>
      <w:r w:rsidRPr="00AA0D4C">
        <w:rPr>
          <w:sz w:val="28"/>
          <w:szCs w:val="28"/>
        </w:rPr>
        <w:t xml:space="preserve">Провести в период с </w:t>
      </w:r>
      <w:r w:rsidR="00FF58D7">
        <w:rPr>
          <w:sz w:val="28"/>
          <w:szCs w:val="28"/>
        </w:rPr>
        <w:t>0</w:t>
      </w:r>
      <w:r>
        <w:rPr>
          <w:sz w:val="28"/>
          <w:szCs w:val="28"/>
        </w:rPr>
        <w:t>9</w:t>
      </w:r>
      <w:r w:rsidRPr="00AA0D4C">
        <w:rPr>
          <w:sz w:val="28"/>
          <w:szCs w:val="28"/>
        </w:rPr>
        <w:t xml:space="preserve"> </w:t>
      </w:r>
      <w:r w:rsidR="00FF58D7">
        <w:rPr>
          <w:sz w:val="28"/>
          <w:szCs w:val="28"/>
        </w:rPr>
        <w:t>июня</w:t>
      </w:r>
      <w:r w:rsidRPr="00AA0D4C">
        <w:rPr>
          <w:sz w:val="28"/>
          <w:szCs w:val="28"/>
        </w:rPr>
        <w:t xml:space="preserve"> 202</w:t>
      </w:r>
      <w:r w:rsidR="00FF58D7">
        <w:rPr>
          <w:sz w:val="28"/>
          <w:szCs w:val="28"/>
        </w:rPr>
        <w:t>5</w:t>
      </w:r>
      <w:r w:rsidRPr="00AA0D4C">
        <w:rPr>
          <w:sz w:val="28"/>
          <w:szCs w:val="28"/>
        </w:rPr>
        <w:t xml:space="preserve"> года по </w:t>
      </w:r>
      <w:r w:rsidR="00FF58D7">
        <w:rPr>
          <w:sz w:val="28"/>
          <w:szCs w:val="28"/>
        </w:rPr>
        <w:t>1</w:t>
      </w:r>
      <w:r w:rsidRPr="00AA0D4C">
        <w:rPr>
          <w:sz w:val="28"/>
          <w:szCs w:val="28"/>
        </w:rPr>
        <w:t>1 июня 202</w:t>
      </w:r>
      <w:r w:rsidR="00FF58D7">
        <w:rPr>
          <w:sz w:val="28"/>
          <w:szCs w:val="28"/>
        </w:rPr>
        <w:t>5</w:t>
      </w:r>
      <w:r w:rsidRPr="00AA0D4C">
        <w:rPr>
          <w:sz w:val="28"/>
          <w:szCs w:val="28"/>
        </w:rPr>
        <w:t xml:space="preserve"> года проверку источников наружного противопожарного водоснабжения на территории муниципального образования «</w:t>
      </w:r>
      <w:r>
        <w:rPr>
          <w:sz w:val="28"/>
          <w:szCs w:val="28"/>
        </w:rPr>
        <w:t>Урдомское»</w:t>
      </w:r>
      <w:r w:rsidRPr="00AA0D4C">
        <w:rPr>
          <w:sz w:val="28"/>
          <w:szCs w:val="28"/>
        </w:rPr>
        <w:t>.</w:t>
      </w:r>
    </w:p>
    <w:p w:rsidR="00246221" w:rsidRPr="003C794B" w:rsidRDefault="00246221" w:rsidP="003C794B">
      <w:pPr>
        <w:pStyle w:val="aa"/>
        <w:numPr>
          <w:ilvl w:val="0"/>
          <w:numId w:val="8"/>
        </w:numPr>
        <w:ind w:left="0" w:firstLine="709"/>
        <w:contextualSpacing w:val="0"/>
        <w:jc w:val="both"/>
        <w:rPr>
          <w:sz w:val="28"/>
          <w:szCs w:val="28"/>
        </w:rPr>
      </w:pPr>
      <w:r w:rsidRPr="00AA0D4C">
        <w:rPr>
          <w:sz w:val="28"/>
          <w:szCs w:val="28"/>
        </w:rPr>
        <w:t xml:space="preserve">Создать комиссию </w:t>
      </w:r>
      <w:bookmarkStart w:id="1" w:name="_Hlk165887402"/>
      <w:r w:rsidRPr="00AA0D4C">
        <w:rPr>
          <w:sz w:val="28"/>
          <w:szCs w:val="28"/>
        </w:rPr>
        <w:t>по проверке наружного противопожарного водоснабжения на территории муниципального образования «</w:t>
      </w:r>
      <w:r>
        <w:rPr>
          <w:sz w:val="28"/>
          <w:szCs w:val="28"/>
        </w:rPr>
        <w:t>Урдомское</w:t>
      </w:r>
      <w:r w:rsidRPr="00AA0D4C">
        <w:rPr>
          <w:sz w:val="28"/>
          <w:szCs w:val="28"/>
        </w:rPr>
        <w:t xml:space="preserve">», </w:t>
      </w:r>
      <w:bookmarkEnd w:id="1"/>
      <w:r w:rsidRPr="00AA0D4C">
        <w:rPr>
          <w:sz w:val="28"/>
          <w:szCs w:val="28"/>
        </w:rPr>
        <w:t>(далее – Комиссия) и утвердить её состав (прилагается).</w:t>
      </w:r>
    </w:p>
    <w:p w:rsidR="00246221" w:rsidRPr="00883CCE" w:rsidRDefault="00883CCE" w:rsidP="00883CCE">
      <w:pPr>
        <w:pStyle w:val="aa"/>
        <w:numPr>
          <w:ilvl w:val="0"/>
          <w:numId w:val="8"/>
        </w:numPr>
        <w:ind w:left="0" w:firstLine="70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883CCE">
        <w:rPr>
          <w:sz w:val="28"/>
          <w:szCs w:val="28"/>
        </w:rPr>
        <w:t>омощник</w:t>
      </w:r>
      <w:r>
        <w:rPr>
          <w:sz w:val="28"/>
          <w:szCs w:val="28"/>
        </w:rPr>
        <w:t>у</w:t>
      </w:r>
      <w:r w:rsidRPr="00883CCE">
        <w:rPr>
          <w:sz w:val="28"/>
          <w:szCs w:val="28"/>
        </w:rPr>
        <w:t xml:space="preserve"> Главы Администрации МО «Урдомское» по муниципальному контролю</w:t>
      </w:r>
      <w:r w:rsidR="003C794B" w:rsidRPr="003C794B">
        <w:rPr>
          <w:sz w:val="28"/>
          <w:szCs w:val="28"/>
        </w:rPr>
        <w:t>:</w:t>
      </w:r>
    </w:p>
    <w:p w:rsidR="00246221" w:rsidRPr="00AA0D4C" w:rsidRDefault="00883CCE" w:rsidP="00246221">
      <w:pPr>
        <w:pStyle w:val="aa"/>
        <w:ind w:left="0" w:firstLine="70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3.1</w:t>
      </w:r>
      <w:r w:rsidR="00246221" w:rsidRPr="00AA0D4C">
        <w:rPr>
          <w:sz w:val="28"/>
          <w:szCs w:val="28"/>
        </w:rPr>
        <w:t>. Организовать проверку источников противопожарного водоснабжения, предусмотреть выделение автотранспорта на время проведения проверки.</w:t>
      </w:r>
    </w:p>
    <w:p w:rsidR="00246221" w:rsidRPr="00AA0D4C" w:rsidRDefault="00246221" w:rsidP="00246221">
      <w:pPr>
        <w:pStyle w:val="aa"/>
        <w:numPr>
          <w:ilvl w:val="0"/>
          <w:numId w:val="8"/>
        </w:numPr>
        <w:ind w:left="0" w:firstLine="709"/>
        <w:contextualSpacing w:val="0"/>
        <w:jc w:val="both"/>
        <w:rPr>
          <w:sz w:val="28"/>
          <w:szCs w:val="28"/>
        </w:rPr>
      </w:pPr>
      <w:r w:rsidRPr="00AA0D4C">
        <w:rPr>
          <w:sz w:val="28"/>
          <w:szCs w:val="28"/>
        </w:rPr>
        <w:t>Рекомендовать руководителям предприятий, учреждений, организаций, независимо от форм собственности, имеющих на балансе источники наружного противопожарного водоснабжения:</w:t>
      </w:r>
    </w:p>
    <w:p w:rsidR="00246221" w:rsidRPr="00AA0D4C" w:rsidRDefault="00246221" w:rsidP="00246221">
      <w:pPr>
        <w:ind w:firstLine="709"/>
        <w:jc w:val="both"/>
        <w:rPr>
          <w:sz w:val="28"/>
          <w:szCs w:val="28"/>
        </w:rPr>
      </w:pPr>
      <w:r w:rsidRPr="00AA0D4C">
        <w:rPr>
          <w:sz w:val="28"/>
          <w:szCs w:val="28"/>
        </w:rPr>
        <w:t>4.</w:t>
      </w:r>
      <w:r w:rsidR="00FF58D7">
        <w:rPr>
          <w:sz w:val="28"/>
          <w:szCs w:val="28"/>
        </w:rPr>
        <w:t>1</w:t>
      </w:r>
      <w:r w:rsidRPr="00AA0D4C">
        <w:rPr>
          <w:sz w:val="28"/>
          <w:szCs w:val="28"/>
        </w:rPr>
        <w:t>. Принять незамедлительные меры по ремонту и восстановлению неисправных источников противопожарного водоснабжения, находящихся в зоне ответственности.</w:t>
      </w:r>
    </w:p>
    <w:p w:rsidR="00246221" w:rsidRPr="00AA0D4C" w:rsidRDefault="00246221" w:rsidP="00246221">
      <w:pPr>
        <w:ind w:firstLine="709"/>
        <w:jc w:val="both"/>
        <w:rPr>
          <w:sz w:val="28"/>
          <w:szCs w:val="28"/>
        </w:rPr>
      </w:pPr>
      <w:r w:rsidRPr="00AA0D4C">
        <w:rPr>
          <w:sz w:val="28"/>
          <w:szCs w:val="28"/>
        </w:rPr>
        <w:t>4.</w:t>
      </w:r>
      <w:r w:rsidR="00683080">
        <w:rPr>
          <w:sz w:val="28"/>
          <w:szCs w:val="28"/>
        </w:rPr>
        <w:t>2</w:t>
      </w:r>
      <w:r w:rsidRPr="00AA0D4C">
        <w:rPr>
          <w:sz w:val="28"/>
          <w:szCs w:val="28"/>
        </w:rPr>
        <w:t>. Обеспечить установку на видных местах указателей источников наружного противопожарного водоснабжения в соответствии с требованиями пожарной безопасности.</w:t>
      </w:r>
    </w:p>
    <w:p w:rsidR="00246221" w:rsidRPr="00AA0D4C" w:rsidRDefault="00246221" w:rsidP="00246221">
      <w:pPr>
        <w:ind w:firstLine="709"/>
        <w:jc w:val="both"/>
        <w:rPr>
          <w:sz w:val="28"/>
          <w:szCs w:val="28"/>
        </w:rPr>
      </w:pPr>
      <w:r w:rsidRPr="00AA0D4C">
        <w:rPr>
          <w:sz w:val="28"/>
          <w:szCs w:val="28"/>
        </w:rPr>
        <w:t>4.</w:t>
      </w:r>
      <w:r w:rsidR="00683080">
        <w:rPr>
          <w:sz w:val="28"/>
          <w:szCs w:val="28"/>
        </w:rPr>
        <w:t>3</w:t>
      </w:r>
      <w:r w:rsidRPr="00AA0D4C">
        <w:rPr>
          <w:sz w:val="28"/>
          <w:szCs w:val="28"/>
        </w:rPr>
        <w:t>. Обеспечить круглосуточной и круглогодичный беспрепятственный подъезд пожарной техники ко всем источникам наружного противопожарного водоснабжения.</w:t>
      </w:r>
    </w:p>
    <w:p w:rsidR="00C45803" w:rsidRPr="00C45803" w:rsidRDefault="00C45803" w:rsidP="00C45803">
      <w:pPr>
        <w:pStyle w:val="aa"/>
        <w:numPr>
          <w:ilvl w:val="0"/>
          <w:numId w:val="8"/>
        </w:numPr>
        <w:ind w:left="0" w:firstLine="709"/>
        <w:jc w:val="both"/>
        <w:rPr>
          <w:sz w:val="28"/>
          <w:szCs w:val="28"/>
        </w:rPr>
      </w:pPr>
      <w:r w:rsidRPr="00C45803">
        <w:rPr>
          <w:sz w:val="28"/>
          <w:szCs w:val="28"/>
        </w:rPr>
        <w:t>Разместить настоящее пос</w:t>
      </w:r>
      <w:r>
        <w:rPr>
          <w:sz w:val="28"/>
          <w:szCs w:val="28"/>
        </w:rPr>
        <w:t xml:space="preserve">тановление на официальном сайте </w:t>
      </w:r>
      <w:r w:rsidRPr="00C45803">
        <w:rPr>
          <w:sz w:val="28"/>
          <w:szCs w:val="28"/>
        </w:rPr>
        <w:t>Администрации МО «Урдомское</w:t>
      </w:r>
      <w:r>
        <w:rPr>
          <w:sz w:val="28"/>
          <w:szCs w:val="28"/>
        </w:rPr>
        <w:t>»</w:t>
      </w:r>
      <w:r w:rsidRPr="00C45803">
        <w:rPr>
          <w:sz w:val="28"/>
          <w:szCs w:val="28"/>
        </w:rPr>
        <w:t>.</w:t>
      </w:r>
    </w:p>
    <w:p w:rsidR="00246221" w:rsidRPr="00AA0D4C" w:rsidRDefault="00246221" w:rsidP="00246221">
      <w:pPr>
        <w:pStyle w:val="aa"/>
        <w:numPr>
          <w:ilvl w:val="0"/>
          <w:numId w:val="8"/>
        </w:numPr>
        <w:ind w:left="0" w:firstLine="709"/>
        <w:contextualSpacing w:val="0"/>
        <w:jc w:val="both"/>
        <w:rPr>
          <w:sz w:val="28"/>
          <w:szCs w:val="28"/>
        </w:rPr>
      </w:pPr>
      <w:r w:rsidRPr="00AA0D4C">
        <w:rPr>
          <w:sz w:val="28"/>
          <w:szCs w:val="28"/>
        </w:rPr>
        <w:lastRenderedPageBreak/>
        <w:t>Настоящее постановление вступает в силу со дня его официального опубликования.</w:t>
      </w:r>
    </w:p>
    <w:p w:rsidR="00246221" w:rsidRPr="00AA0D4C" w:rsidRDefault="00246221" w:rsidP="00246221">
      <w:pPr>
        <w:pStyle w:val="aa"/>
        <w:numPr>
          <w:ilvl w:val="0"/>
          <w:numId w:val="8"/>
        </w:numPr>
        <w:ind w:left="0" w:firstLine="709"/>
        <w:contextualSpacing w:val="0"/>
        <w:jc w:val="both"/>
        <w:rPr>
          <w:sz w:val="28"/>
          <w:szCs w:val="28"/>
        </w:rPr>
      </w:pPr>
      <w:r w:rsidRPr="00AA0D4C">
        <w:rPr>
          <w:sz w:val="28"/>
          <w:szCs w:val="28"/>
        </w:rPr>
        <w:t xml:space="preserve">Контроль за исполнением настоящего постановления возложить на </w:t>
      </w:r>
      <w:r w:rsidR="003C794B" w:rsidRPr="003C794B">
        <w:rPr>
          <w:sz w:val="28"/>
          <w:szCs w:val="28"/>
        </w:rPr>
        <w:t>помощник</w:t>
      </w:r>
      <w:r w:rsidR="003C794B">
        <w:rPr>
          <w:sz w:val="28"/>
          <w:szCs w:val="28"/>
        </w:rPr>
        <w:t>а</w:t>
      </w:r>
      <w:r w:rsidR="003C794B" w:rsidRPr="003C794B">
        <w:rPr>
          <w:sz w:val="28"/>
          <w:szCs w:val="28"/>
        </w:rPr>
        <w:t xml:space="preserve"> Главы Администрации МО «Урдомское» по муниципальному контролю</w:t>
      </w:r>
      <w:r w:rsidRPr="00AA0D4C">
        <w:rPr>
          <w:sz w:val="28"/>
          <w:szCs w:val="28"/>
        </w:rPr>
        <w:t>.</w:t>
      </w:r>
    </w:p>
    <w:p w:rsidR="00246221" w:rsidRPr="00AA0D4C" w:rsidRDefault="00246221" w:rsidP="00246221">
      <w:pPr>
        <w:jc w:val="both"/>
        <w:rPr>
          <w:sz w:val="30"/>
          <w:szCs w:val="30"/>
        </w:rPr>
      </w:pPr>
    </w:p>
    <w:p w:rsidR="00246221" w:rsidRPr="00AA0D4C" w:rsidRDefault="00246221" w:rsidP="00246221">
      <w:pPr>
        <w:jc w:val="both"/>
        <w:rPr>
          <w:sz w:val="30"/>
          <w:szCs w:val="30"/>
        </w:rPr>
      </w:pPr>
    </w:p>
    <w:p w:rsidR="00246221" w:rsidRDefault="00683080" w:rsidP="00246221">
      <w:pPr>
        <w:suppressAutoHyphens/>
        <w:jc w:val="bot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И.о</w:t>
      </w:r>
      <w:proofErr w:type="spellEnd"/>
      <w:r>
        <w:rPr>
          <w:b/>
          <w:sz w:val="28"/>
          <w:szCs w:val="28"/>
        </w:rPr>
        <w:t xml:space="preserve">. </w:t>
      </w:r>
      <w:r w:rsidR="00246221" w:rsidRPr="00441E32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>ы</w:t>
      </w:r>
      <w:r w:rsidR="0024622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МО «</w:t>
      </w:r>
      <w:proofErr w:type="gramStart"/>
      <w:r>
        <w:rPr>
          <w:b/>
          <w:sz w:val="28"/>
          <w:szCs w:val="28"/>
        </w:rPr>
        <w:t>Урдомское»</w:t>
      </w:r>
      <w:r>
        <w:rPr>
          <w:b/>
          <w:sz w:val="28"/>
          <w:szCs w:val="28"/>
        </w:rPr>
        <w:tab/>
      </w:r>
      <w:proofErr w:type="gramEnd"/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С.А</w:t>
      </w:r>
      <w:r w:rsidR="00246221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Бильков</w:t>
      </w:r>
      <w:r w:rsidR="00246221" w:rsidRPr="00441E32">
        <w:rPr>
          <w:b/>
          <w:sz w:val="28"/>
          <w:szCs w:val="28"/>
        </w:rPr>
        <w:t xml:space="preserve"> </w:t>
      </w:r>
    </w:p>
    <w:p w:rsidR="00246221" w:rsidRPr="00B7528F" w:rsidRDefault="00246221" w:rsidP="00246221">
      <w:pPr>
        <w:ind w:left="-567" w:firstLine="567"/>
        <w:jc w:val="center"/>
        <w:sectPr w:rsidR="00246221" w:rsidRPr="00B7528F" w:rsidSect="00BD5B41">
          <w:headerReference w:type="default" r:id="rId8"/>
          <w:headerReference w:type="first" r:id="rId9"/>
          <w:pgSz w:w="11906" w:h="16838"/>
          <w:pgMar w:top="1276" w:right="851" w:bottom="1134" w:left="1701" w:header="709" w:footer="709" w:gutter="0"/>
          <w:cols w:space="708"/>
          <w:titlePg/>
          <w:docGrid w:linePitch="360"/>
        </w:sectPr>
      </w:pPr>
    </w:p>
    <w:p w:rsidR="00246221" w:rsidRPr="00B7528F" w:rsidRDefault="00246221" w:rsidP="00246221">
      <w:pPr>
        <w:jc w:val="right"/>
      </w:pPr>
      <w:r w:rsidRPr="0093125F">
        <w:rPr>
          <w:szCs w:val="28"/>
        </w:rPr>
        <w:lastRenderedPageBreak/>
        <w:t>У</w:t>
      </w:r>
      <w:r>
        <w:rPr>
          <w:szCs w:val="28"/>
        </w:rPr>
        <w:t>Т</w:t>
      </w:r>
      <w:r w:rsidRPr="0093125F">
        <w:rPr>
          <w:szCs w:val="28"/>
        </w:rPr>
        <w:t>ВЕРЖДЕН</w:t>
      </w:r>
    </w:p>
    <w:p w:rsidR="00246221" w:rsidRPr="00B7528F" w:rsidRDefault="00246221" w:rsidP="00246221">
      <w:pPr>
        <w:jc w:val="right"/>
      </w:pPr>
      <w:r>
        <w:t xml:space="preserve"> к постановлению</w:t>
      </w:r>
      <w:r w:rsidRPr="00B7528F">
        <w:t xml:space="preserve"> Администрации</w:t>
      </w:r>
    </w:p>
    <w:p w:rsidR="00246221" w:rsidRPr="00B7528F" w:rsidRDefault="00246221" w:rsidP="00246221">
      <w:pPr>
        <w:jc w:val="right"/>
      </w:pPr>
      <w:r w:rsidRPr="00B7528F">
        <w:t>МО «</w:t>
      </w:r>
      <w:r>
        <w:t>Урдомское</w:t>
      </w:r>
      <w:r w:rsidRPr="00B7528F">
        <w:t>»</w:t>
      </w:r>
    </w:p>
    <w:p w:rsidR="00246221" w:rsidRPr="00B7528F" w:rsidRDefault="00246221" w:rsidP="00246221">
      <w:pPr>
        <w:jc w:val="right"/>
      </w:pPr>
      <w:r w:rsidRPr="00AA0D4C">
        <w:t xml:space="preserve">от </w:t>
      </w:r>
      <w:r w:rsidR="00532E97">
        <w:t>03</w:t>
      </w:r>
      <w:r w:rsidRPr="00AA0D4C">
        <w:t xml:space="preserve"> </w:t>
      </w:r>
      <w:r w:rsidR="00532E97">
        <w:t>июня</w:t>
      </w:r>
      <w:r w:rsidRPr="00AA0D4C">
        <w:t xml:space="preserve"> 202</w:t>
      </w:r>
      <w:r w:rsidR="00532E97">
        <w:t>5</w:t>
      </w:r>
      <w:r w:rsidRPr="00AA0D4C">
        <w:t xml:space="preserve"> года № </w:t>
      </w:r>
      <w:r w:rsidR="00532E97">
        <w:t>71</w:t>
      </w:r>
      <w:bookmarkStart w:id="2" w:name="_GoBack"/>
      <w:bookmarkEnd w:id="2"/>
      <w:r>
        <w:t xml:space="preserve"> </w:t>
      </w:r>
    </w:p>
    <w:p w:rsidR="00246221" w:rsidRPr="003B69A0" w:rsidRDefault="00246221" w:rsidP="00246221">
      <w:pPr>
        <w:pStyle w:val="a8"/>
        <w:spacing w:after="0"/>
        <w:ind w:left="0"/>
        <w:jc w:val="center"/>
        <w:rPr>
          <w:sz w:val="27"/>
          <w:szCs w:val="27"/>
        </w:rPr>
      </w:pPr>
    </w:p>
    <w:p w:rsidR="00246221" w:rsidRPr="00883CCE" w:rsidRDefault="00246221" w:rsidP="00246221">
      <w:pPr>
        <w:pStyle w:val="a8"/>
        <w:spacing w:after="0"/>
        <w:ind w:left="0"/>
        <w:jc w:val="center"/>
        <w:rPr>
          <w:b/>
          <w:sz w:val="28"/>
          <w:szCs w:val="27"/>
        </w:rPr>
      </w:pPr>
      <w:r w:rsidRPr="00883CCE">
        <w:rPr>
          <w:b/>
          <w:sz w:val="28"/>
          <w:szCs w:val="27"/>
        </w:rPr>
        <w:t xml:space="preserve">Состав </w:t>
      </w:r>
    </w:p>
    <w:p w:rsidR="00246221" w:rsidRPr="00883CCE" w:rsidRDefault="00246221" w:rsidP="00246221">
      <w:pPr>
        <w:pStyle w:val="a8"/>
        <w:spacing w:after="0"/>
        <w:ind w:left="0"/>
        <w:jc w:val="center"/>
        <w:rPr>
          <w:b/>
          <w:sz w:val="28"/>
          <w:szCs w:val="27"/>
        </w:rPr>
      </w:pPr>
      <w:r w:rsidRPr="00883CCE">
        <w:rPr>
          <w:b/>
          <w:sz w:val="28"/>
          <w:szCs w:val="27"/>
        </w:rPr>
        <w:t xml:space="preserve">комиссии по проверке наружного противопожарного водоснабжения </w:t>
      </w:r>
    </w:p>
    <w:p w:rsidR="00246221" w:rsidRPr="00883CCE" w:rsidRDefault="00246221" w:rsidP="00246221">
      <w:pPr>
        <w:pStyle w:val="a8"/>
        <w:spacing w:after="0"/>
        <w:ind w:left="0"/>
        <w:jc w:val="center"/>
        <w:rPr>
          <w:b/>
          <w:sz w:val="28"/>
          <w:szCs w:val="27"/>
        </w:rPr>
      </w:pPr>
      <w:r w:rsidRPr="00883CCE">
        <w:rPr>
          <w:b/>
          <w:sz w:val="28"/>
          <w:szCs w:val="27"/>
        </w:rPr>
        <w:t>на территории муниципального образования «Урдомское»</w:t>
      </w:r>
    </w:p>
    <w:p w:rsidR="00C45803" w:rsidRPr="00883CCE" w:rsidRDefault="00C45803" w:rsidP="00246221">
      <w:pPr>
        <w:pStyle w:val="a8"/>
        <w:spacing w:after="0"/>
        <w:ind w:left="0"/>
        <w:jc w:val="center"/>
        <w:rPr>
          <w:b/>
          <w:sz w:val="28"/>
          <w:szCs w:val="27"/>
        </w:rPr>
      </w:pPr>
    </w:p>
    <w:p w:rsidR="00246221" w:rsidRPr="003B69A0" w:rsidRDefault="00246221" w:rsidP="00246221">
      <w:pPr>
        <w:pStyle w:val="a8"/>
        <w:spacing w:after="0"/>
        <w:ind w:left="0"/>
        <w:jc w:val="center"/>
        <w:rPr>
          <w:sz w:val="27"/>
          <w:szCs w:val="27"/>
        </w:rPr>
      </w:pPr>
    </w:p>
    <w:tbl>
      <w:tblPr>
        <w:tblStyle w:val="ab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7"/>
        <w:gridCol w:w="5243"/>
      </w:tblGrid>
      <w:tr w:rsidR="00246221" w:rsidRPr="003B69A0" w:rsidTr="00C45803">
        <w:tc>
          <w:tcPr>
            <w:tcW w:w="3827" w:type="dxa"/>
          </w:tcPr>
          <w:p w:rsidR="00246221" w:rsidRPr="00883CCE" w:rsidRDefault="00246221" w:rsidP="006041AB">
            <w:pPr>
              <w:jc w:val="both"/>
              <w:outlineLvl w:val="0"/>
              <w:rPr>
                <w:rFonts w:eastAsia="Calibri"/>
                <w:sz w:val="28"/>
                <w:szCs w:val="28"/>
                <w:lang w:eastAsia="en-US"/>
              </w:rPr>
            </w:pPr>
            <w:r w:rsidRPr="00883CCE">
              <w:rPr>
                <w:rFonts w:eastAsia="Calibri"/>
                <w:sz w:val="28"/>
                <w:szCs w:val="28"/>
                <w:lang w:eastAsia="en-US"/>
              </w:rPr>
              <w:t>Председатель комиссии:</w:t>
            </w:r>
          </w:p>
          <w:p w:rsidR="00246221" w:rsidRPr="00883CCE" w:rsidRDefault="00246221" w:rsidP="006041AB">
            <w:pPr>
              <w:jc w:val="both"/>
              <w:outlineLvl w:val="0"/>
              <w:rPr>
                <w:rFonts w:eastAsia="Calibri"/>
                <w:sz w:val="28"/>
                <w:szCs w:val="28"/>
                <w:lang w:eastAsia="en-US"/>
              </w:rPr>
            </w:pPr>
          </w:p>
          <w:p w:rsidR="00246221" w:rsidRPr="00883CCE" w:rsidRDefault="00246221" w:rsidP="00C45803">
            <w:pPr>
              <w:ind w:right="-249"/>
              <w:jc w:val="both"/>
              <w:outlineLvl w:val="0"/>
              <w:rPr>
                <w:rFonts w:eastAsia="Calibri"/>
                <w:sz w:val="28"/>
                <w:szCs w:val="28"/>
                <w:lang w:eastAsia="en-US"/>
              </w:rPr>
            </w:pPr>
          </w:p>
          <w:p w:rsidR="00246221" w:rsidRPr="00883CCE" w:rsidRDefault="00246221" w:rsidP="006041AB">
            <w:pPr>
              <w:jc w:val="both"/>
              <w:outlineLvl w:val="0"/>
              <w:rPr>
                <w:sz w:val="28"/>
                <w:szCs w:val="28"/>
              </w:rPr>
            </w:pPr>
          </w:p>
        </w:tc>
        <w:tc>
          <w:tcPr>
            <w:tcW w:w="5243" w:type="dxa"/>
          </w:tcPr>
          <w:p w:rsidR="003C794B" w:rsidRPr="00883CCE" w:rsidRDefault="003C794B" w:rsidP="006041AB">
            <w:pPr>
              <w:spacing w:after="60"/>
              <w:jc w:val="both"/>
              <w:outlineLvl w:val="0"/>
              <w:rPr>
                <w:rFonts w:eastAsia="Calibri"/>
                <w:sz w:val="28"/>
                <w:szCs w:val="28"/>
                <w:lang w:eastAsia="en-US"/>
              </w:rPr>
            </w:pPr>
            <w:r w:rsidRPr="00883CCE">
              <w:rPr>
                <w:rFonts w:eastAsia="Calibri"/>
                <w:sz w:val="28"/>
                <w:szCs w:val="28"/>
                <w:lang w:eastAsia="en-US"/>
              </w:rPr>
              <w:t>- Бильков С.А. – Заместитель Главы Администрации МО «Урдомское»;</w:t>
            </w:r>
          </w:p>
          <w:p w:rsidR="00246221" w:rsidRPr="00883CCE" w:rsidRDefault="00246221" w:rsidP="006041AB">
            <w:pPr>
              <w:spacing w:after="60"/>
              <w:jc w:val="both"/>
              <w:outlineLvl w:val="0"/>
              <w:rPr>
                <w:sz w:val="28"/>
                <w:szCs w:val="28"/>
              </w:rPr>
            </w:pPr>
          </w:p>
        </w:tc>
      </w:tr>
      <w:tr w:rsidR="00246221" w:rsidRPr="003B69A0" w:rsidTr="00C45803">
        <w:tc>
          <w:tcPr>
            <w:tcW w:w="3827" w:type="dxa"/>
          </w:tcPr>
          <w:p w:rsidR="00246221" w:rsidRPr="00883CCE" w:rsidRDefault="00246221" w:rsidP="006041AB">
            <w:pPr>
              <w:jc w:val="both"/>
              <w:outlineLvl w:val="0"/>
              <w:rPr>
                <w:rFonts w:eastAsia="Calibri"/>
                <w:sz w:val="28"/>
                <w:szCs w:val="28"/>
                <w:lang w:eastAsia="en-US"/>
              </w:rPr>
            </w:pPr>
            <w:r w:rsidRPr="00883CCE">
              <w:rPr>
                <w:rFonts w:eastAsia="Calibri"/>
                <w:sz w:val="28"/>
                <w:szCs w:val="28"/>
                <w:lang w:eastAsia="en-US"/>
              </w:rPr>
              <w:t>члены комиссии:</w:t>
            </w:r>
          </w:p>
        </w:tc>
        <w:tc>
          <w:tcPr>
            <w:tcW w:w="5243" w:type="dxa"/>
          </w:tcPr>
          <w:p w:rsidR="00E17E1D" w:rsidRPr="00883CCE" w:rsidRDefault="003C794B" w:rsidP="003C794B">
            <w:pPr>
              <w:tabs>
                <w:tab w:val="left" w:pos="68"/>
              </w:tabs>
              <w:jc w:val="both"/>
              <w:outlineLvl w:val="0"/>
              <w:rPr>
                <w:sz w:val="28"/>
                <w:szCs w:val="28"/>
              </w:rPr>
            </w:pPr>
            <w:r w:rsidRPr="00883CCE">
              <w:rPr>
                <w:sz w:val="28"/>
                <w:szCs w:val="28"/>
              </w:rPr>
              <w:t xml:space="preserve">- </w:t>
            </w:r>
            <w:r w:rsidR="00E17E1D" w:rsidRPr="00883CCE">
              <w:rPr>
                <w:sz w:val="28"/>
                <w:szCs w:val="28"/>
              </w:rPr>
              <w:t>Михайлова Ю.С. – помощник Главы Администрации МО «Урдомское» по муниципальному контролю</w:t>
            </w:r>
            <w:r w:rsidRPr="00883CCE">
              <w:rPr>
                <w:sz w:val="28"/>
                <w:szCs w:val="28"/>
              </w:rPr>
              <w:t>;</w:t>
            </w:r>
          </w:p>
          <w:p w:rsidR="003C794B" w:rsidRPr="00883CCE" w:rsidRDefault="003C794B" w:rsidP="003C794B">
            <w:pPr>
              <w:jc w:val="both"/>
              <w:outlineLvl w:val="0"/>
              <w:rPr>
                <w:sz w:val="28"/>
                <w:szCs w:val="28"/>
              </w:rPr>
            </w:pPr>
          </w:p>
          <w:p w:rsidR="003C794B" w:rsidRPr="00883CCE" w:rsidRDefault="003C794B" w:rsidP="003C794B">
            <w:pPr>
              <w:jc w:val="both"/>
              <w:outlineLvl w:val="0"/>
              <w:rPr>
                <w:sz w:val="28"/>
                <w:szCs w:val="28"/>
              </w:rPr>
            </w:pPr>
            <w:r w:rsidRPr="00883CCE">
              <w:rPr>
                <w:sz w:val="28"/>
                <w:szCs w:val="28"/>
              </w:rPr>
              <w:t xml:space="preserve">- </w:t>
            </w:r>
            <w:r w:rsidRPr="00883CCE">
              <w:rPr>
                <w:color w:val="000000"/>
                <w:sz w:val="28"/>
                <w:szCs w:val="28"/>
              </w:rPr>
              <w:t>Никитин А.В. – начальник пожарной части – 72.</w:t>
            </w:r>
          </w:p>
          <w:p w:rsidR="00246221" w:rsidRPr="00883CCE" w:rsidRDefault="00246221" w:rsidP="006041AB">
            <w:pPr>
              <w:jc w:val="both"/>
              <w:outlineLvl w:val="0"/>
              <w:rPr>
                <w:sz w:val="28"/>
                <w:szCs w:val="28"/>
              </w:rPr>
            </w:pPr>
          </w:p>
        </w:tc>
      </w:tr>
    </w:tbl>
    <w:p w:rsidR="00246221" w:rsidRDefault="00246221" w:rsidP="003C794B">
      <w:pPr>
        <w:suppressAutoHyphens/>
        <w:jc w:val="both"/>
        <w:rPr>
          <w:sz w:val="28"/>
          <w:szCs w:val="28"/>
        </w:rPr>
      </w:pPr>
    </w:p>
    <w:p w:rsidR="00441E32" w:rsidRDefault="00441E32" w:rsidP="00F650B9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</w:p>
    <w:p w:rsidR="00441E32" w:rsidRDefault="00441E32" w:rsidP="00F650B9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</w:p>
    <w:p w:rsidR="00441E32" w:rsidRPr="00441E32" w:rsidRDefault="00441E32" w:rsidP="003C794B">
      <w:pPr>
        <w:pStyle w:val="FR3"/>
        <w:keepNext/>
        <w:keepLines/>
        <w:widowControl/>
        <w:suppressAutoHyphens/>
        <w:ind w:left="0" w:firstLine="709"/>
        <w:jc w:val="center"/>
        <w:rPr>
          <w:color w:val="000000"/>
          <w:sz w:val="28"/>
          <w:szCs w:val="28"/>
        </w:rPr>
      </w:pPr>
    </w:p>
    <w:sectPr w:rsidR="00441E32" w:rsidRPr="00441E32" w:rsidSect="00441E32">
      <w:pgSz w:w="11906" w:h="16838"/>
      <w:pgMar w:top="567" w:right="849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265FF0">
      <w:r>
        <w:separator/>
      </w:r>
    </w:p>
  </w:endnote>
  <w:endnote w:type="continuationSeparator" w:id="0">
    <w:p w:rsidR="00000000" w:rsidRDefault="00265F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MS Gothic"/>
    <w:charset w:val="80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265FF0">
      <w:r>
        <w:separator/>
      </w:r>
    </w:p>
  </w:footnote>
  <w:footnote w:type="continuationSeparator" w:id="0">
    <w:p w:rsidR="00000000" w:rsidRDefault="00265F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80360558"/>
      <w:docPartObj>
        <w:docPartGallery w:val="Page Numbers (Top of Page)"/>
        <w:docPartUnique/>
      </w:docPartObj>
    </w:sdtPr>
    <w:sdtEndPr/>
    <w:sdtContent>
      <w:p w:rsidR="00AA0D4C" w:rsidRDefault="00883CCE" w:rsidP="00AA0D4C">
        <w:pPr>
          <w:pStyle w:val="ac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6D7D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0D4C" w:rsidRDefault="00265FF0" w:rsidP="00AA0D4C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CF646A"/>
    <w:multiLevelType w:val="hybridMultilevel"/>
    <w:tmpl w:val="13B6AB46"/>
    <w:lvl w:ilvl="0" w:tplc="2C365B60">
      <w:start w:val="1"/>
      <w:numFmt w:val="decimal"/>
      <w:suff w:val="space"/>
      <w:lvlText w:val="%1."/>
      <w:lvlJc w:val="left"/>
      <w:pPr>
        <w:ind w:left="124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" w15:restartNumberingAfterBreak="0">
    <w:nsid w:val="18D60C96"/>
    <w:multiLevelType w:val="singleLevel"/>
    <w:tmpl w:val="05061936"/>
    <w:lvl w:ilvl="0">
      <w:start w:val="1"/>
      <w:numFmt w:val="decimal"/>
      <w:lvlText w:val="1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2C562AC6"/>
    <w:multiLevelType w:val="hybridMultilevel"/>
    <w:tmpl w:val="57EC8B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F12B90"/>
    <w:multiLevelType w:val="hybridMultilevel"/>
    <w:tmpl w:val="D9900A9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35997E77"/>
    <w:multiLevelType w:val="hybridMultilevel"/>
    <w:tmpl w:val="9FF872B6"/>
    <w:lvl w:ilvl="0" w:tplc="96B4ED6A">
      <w:start w:val="1"/>
      <w:numFmt w:val="decimal"/>
      <w:lvlText w:val="%1."/>
      <w:lvlJc w:val="left"/>
      <w:pPr>
        <w:ind w:left="97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83635A1"/>
    <w:multiLevelType w:val="hybridMultilevel"/>
    <w:tmpl w:val="CB168002"/>
    <w:lvl w:ilvl="0" w:tplc="60949F0C">
      <w:start w:val="1"/>
      <w:numFmt w:val="decimal"/>
      <w:lvlText w:val="%1."/>
      <w:lvlJc w:val="left"/>
      <w:pPr>
        <w:ind w:left="1140" w:hanging="360"/>
      </w:pPr>
      <w:rPr>
        <w:rFonts w:cs="Times New Roman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  <w:rPr>
        <w:rFonts w:cs="Times New Roman"/>
      </w:rPr>
    </w:lvl>
  </w:abstractNum>
  <w:abstractNum w:abstractNumId="6" w15:restartNumberingAfterBreak="0">
    <w:nsid w:val="500C1DE6"/>
    <w:multiLevelType w:val="hybridMultilevel"/>
    <w:tmpl w:val="40B02FBE"/>
    <w:lvl w:ilvl="0" w:tplc="792E731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 w15:restartNumberingAfterBreak="0">
    <w:nsid w:val="63FB6161"/>
    <w:multiLevelType w:val="hybridMultilevel"/>
    <w:tmpl w:val="93024A50"/>
    <w:lvl w:ilvl="0" w:tplc="537C2F0A">
      <w:start w:val="1"/>
      <w:numFmt w:val="decimal"/>
      <w:lvlText w:val="%1."/>
      <w:lvlJc w:val="left"/>
      <w:pPr>
        <w:ind w:left="765" w:hanging="40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2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FD6"/>
    <w:rsid w:val="00021199"/>
    <w:rsid w:val="00023AAC"/>
    <w:rsid w:val="0003418A"/>
    <w:rsid w:val="000375C7"/>
    <w:rsid w:val="0004111F"/>
    <w:rsid w:val="000438B2"/>
    <w:rsid w:val="0009298A"/>
    <w:rsid w:val="000A519F"/>
    <w:rsid w:val="000B436E"/>
    <w:rsid w:val="000B6656"/>
    <w:rsid w:val="000C54E9"/>
    <w:rsid w:val="000E3320"/>
    <w:rsid w:val="000E3CB8"/>
    <w:rsid w:val="00134A08"/>
    <w:rsid w:val="00152CBE"/>
    <w:rsid w:val="00164AA7"/>
    <w:rsid w:val="001849F7"/>
    <w:rsid w:val="001B6936"/>
    <w:rsid w:val="00227C89"/>
    <w:rsid w:val="00246221"/>
    <w:rsid w:val="00247189"/>
    <w:rsid w:val="00265FF0"/>
    <w:rsid w:val="00270B96"/>
    <w:rsid w:val="00274D0C"/>
    <w:rsid w:val="002C0BF6"/>
    <w:rsid w:val="002C6432"/>
    <w:rsid w:val="002E53E6"/>
    <w:rsid w:val="00314E3C"/>
    <w:rsid w:val="00337378"/>
    <w:rsid w:val="00374AEF"/>
    <w:rsid w:val="003A14FA"/>
    <w:rsid w:val="003C794B"/>
    <w:rsid w:val="003F4CC5"/>
    <w:rsid w:val="004064FC"/>
    <w:rsid w:val="00406BC0"/>
    <w:rsid w:val="004109D1"/>
    <w:rsid w:val="00441E32"/>
    <w:rsid w:val="00460C22"/>
    <w:rsid w:val="00486C15"/>
    <w:rsid w:val="00487A10"/>
    <w:rsid w:val="00494AE1"/>
    <w:rsid w:val="00496E8E"/>
    <w:rsid w:val="004977A5"/>
    <w:rsid w:val="00497CA4"/>
    <w:rsid w:val="004A2CCA"/>
    <w:rsid w:val="004A7DD3"/>
    <w:rsid w:val="004B7166"/>
    <w:rsid w:val="004C5DA3"/>
    <w:rsid w:val="004E2747"/>
    <w:rsid w:val="00530B08"/>
    <w:rsid w:val="00532E97"/>
    <w:rsid w:val="00557178"/>
    <w:rsid w:val="005620D4"/>
    <w:rsid w:val="00572853"/>
    <w:rsid w:val="00594183"/>
    <w:rsid w:val="00597123"/>
    <w:rsid w:val="005B0155"/>
    <w:rsid w:val="005D4037"/>
    <w:rsid w:val="005E10EA"/>
    <w:rsid w:val="00652958"/>
    <w:rsid w:val="006614AD"/>
    <w:rsid w:val="006671C2"/>
    <w:rsid w:val="00675A18"/>
    <w:rsid w:val="00680C86"/>
    <w:rsid w:val="00683080"/>
    <w:rsid w:val="006D37E8"/>
    <w:rsid w:val="006D5275"/>
    <w:rsid w:val="006F2A6A"/>
    <w:rsid w:val="0070708F"/>
    <w:rsid w:val="00743468"/>
    <w:rsid w:val="00760D80"/>
    <w:rsid w:val="007A7DEF"/>
    <w:rsid w:val="007C36AC"/>
    <w:rsid w:val="007D1CC7"/>
    <w:rsid w:val="007D23F3"/>
    <w:rsid w:val="007E0964"/>
    <w:rsid w:val="007E767E"/>
    <w:rsid w:val="008140F5"/>
    <w:rsid w:val="00814633"/>
    <w:rsid w:val="00823013"/>
    <w:rsid w:val="00832021"/>
    <w:rsid w:val="00842FC2"/>
    <w:rsid w:val="00862DAD"/>
    <w:rsid w:val="00883CCE"/>
    <w:rsid w:val="00886F74"/>
    <w:rsid w:val="008A538E"/>
    <w:rsid w:val="008F30BC"/>
    <w:rsid w:val="00902CE6"/>
    <w:rsid w:val="00965432"/>
    <w:rsid w:val="00972467"/>
    <w:rsid w:val="009B558C"/>
    <w:rsid w:val="009F3F1D"/>
    <w:rsid w:val="009F4026"/>
    <w:rsid w:val="00A74CDA"/>
    <w:rsid w:val="00AB1D67"/>
    <w:rsid w:val="00AE12F7"/>
    <w:rsid w:val="00AF6013"/>
    <w:rsid w:val="00AF742A"/>
    <w:rsid w:val="00B0297D"/>
    <w:rsid w:val="00B075A7"/>
    <w:rsid w:val="00B1367D"/>
    <w:rsid w:val="00B91E91"/>
    <w:rsid w:val="00BC2A5C"/>
    <w:rsid w:val="00BC4772"/>
    <w:rsid w:val="00BD448F"/>
    <w:rsid w:val="00C07E31"/>
    <w:rsid w:val="00C13B50"/>
    <w:rsid w:val="00C21D64"/>
    <w:rsid w:val="00C42677"/>
    <w:rsid w:val="00C45803"/>
    <w:rsid w:val="00C93DCF"/>
    <w:rsid w:val="00CA5C35"/>
    <w:rsid w:val="00CC176A"/>
    <w:rsid w:val="00CD0B4A"/>
    <w:rsid w:val="00CD3097"/>
    <w:rsid w:val="00CF6D7D"/>
    <w:rsid w:val="00D12441"/>
    <w:rsid w:val="00D26481"/>
    <w:rsid w:val="00D80986"/>
    <w:rsid w:val="00DB5154"/>
    <w:rsid w:val="00DC64F9"/>
    <w:rsid w:val="00DE3043"/>
    <w:rsid w:val="00DF398F"/>
    <w:rsid w:val="00E15F05"/>
    <w:rsid w:val="00E17E1D"/>
    <w:rsid w:val="00E50225"/>
    <w:rsid w:val="00E61474"/>
    <w:rsid w:val="00E7075E"/>
    <w:rsid w:val="00EB27AC"/>
    <w:rsid w:val="00EC282A"/>
    <w:rsid w:val="00ED52FC"/>
    <w:rsid w:val="00ED5E52"/>
    <w:rsid w:val="00F1263B"/>
    <w:rsid w:val="00F14FC7"/>
    <w:rsid w:val="00F22C0B"/>
    <w:rsid w:val="00F3722A"/>
    <w:rsid w:val="00F41580"/>
    <w:rsid w:val="00F42082"/>
    <w:rsid w:val="00F55FD6"/>
    <w:rsid w:val="00F650B9"/>
    <w:rsid w:val="00F74B35"/>
    <w:rsid w:val="00FA479F"/>
    <w:rsid w:val="00FE7628"/>
    <w:rsid w:val="00FF5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94E9E8-A0B2-4C8B-B32E-39B57FCB0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519F"/>
    <w:rPr>
      <w:sz w:val="24"/>
      <w:szCs w:val="24"/>
    </w:rPr>
  </w:style>
  <w:style w:type="paragraph" w:styleId="1">
    <w:name w:val="heading 1"/>
    <w:basedOn w:val="a"/>
    <w:next w:val="a"/>
    <w:qFormat/>
    <w:rsid w:val="009F3F1D"/>
    <w:pPr>
      <w:keepNext/>
      <w:outlineLvl w:val="0"/>
    </w:pPr>
    <w:rPr>
      <w:szCs w:val="20"/>
    </w:rPr>
  </w:style>
  <w:style w:type="paragraph" w:styleId="2">
    <w:name w:val="heading 2"/>
    <w:basedOn w:val="a"/>
    <w:next w:val="a"/>
    <w:qFormat/>
    <w:rsid w:val="009F3F1D"/>
    <w:pPr>
      <w:keepNext/>
      <w:jc w:val="center"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8A538E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rsid w:val="008A538E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CD3097"/>
    <w:pPr>
      <w:spacing w:after="120"/>
    </w:pPr>
    <w:rPr>
      <w:sz w:val="18"/>
      <w:szCs w:val="20"/>
      <w:lang w:val="x-none" w:eastAsia="x-none"/>
    </w:rPr>
  </w:style>
  <w:style w:type="character" w:customStyle="1" w:styleId="a6">
    <w:name w:val="Основной текст Знак"/>
    <w:link w:val="a5"/>
    <w:rsid w:val="00CD3097"/>
    <w:rPr>
      <w:sz w:val="18"/>
    </w:rPr>
  </w:style>
  <w:style w:type="paragraph" w:styleId="a7">
    <w:name w:val="Normal (Web)"/>
    <w:basedOn w:val="a"/>
    <w:uiPriority w:val="99"/>
    <w:rsid w:val="00CD3097"/>
    <w:pPr>
      <w:spacing w:before="100" w:beforeAutospacing="1" w:after="100" w:afterAutospacing="1"/>
    </w:pPr>
  </w:style>
  <w:style w:type="paragraph" w:customStyle="1" w:styleId="headertexttopleveltextcentertext">
    <w:name w:val="headertext topleveltext centertext"/>
    <w:basedOn w:val="a"/>
    <w:rsid w:val="00814633"/>
    <w:pPr>
      <w:spacing w:before="100" w:beforeAutospacing="1" w:after="100" w:afterAutospacing="1"/>
    </w:pPr>
  </w:style>
  <w:style w:type="paragraph" w:customStyle="1" w:styleId="formattexttopleveltext">
    <w:name w:val="formattext topleveltext"/>
    <w:basedOn w:val="a"/>
    <w:rsid w:val="006D37E8"/>
    <w:pPr>
      <w:spacing w:before="100" w:beforeAutospacing="1" w:after="100" w:afterAutospacing="1"/>
    </w:pPr>
  </w:style>
  <w:style w:type="paragraph" w:styleId="a8">
    <w:name w:val="Body Text Indent"/>
    <w:basedOn w:val="a"/>
    <w:link w:val="a9"/>
    <w:unhideWhenUsed/>
    <w:rsid w:val="00441E32"/>
    <w:pPr>
      <w:widowControl w:val="0"/>
      <w:suppressAutoHyphens/>
      <w:spacing w:after="120"/>
      <w:ind w:left="283"/>
    </w:pPr>
    <w:rPr>
      <w:rFonts w:eastAsia="DejaVu Sans"/>
      <w:color w:val="000000"/>
      <w:kern w:val="2"/>
      <w:lang w:val="x-none" w:eastAsia="en-US"/>
    </w:rPr>
  </w:style>
  <w:style w:type="character" w:customStyle="1" w:styleId="a9">
    <w:name w:val="Основной текст с отступом Знак"/>
    <w:link w:val="a8"/>
    <w:rsid w:val="00441E32"/>
    <w:rPr>
      <w:rFonts w:eastAsia="DejaVu Sans"/>
      <w:color w:val="000000"/>
      <w:kern w:val="2"/>
      <w:sz w:val="24"/>
      <w:szCs w:val="24"/>
      <w:lang w:eastAsia="en-US"/>
    </w:rPr>
  </w:style>
  <w:style w:type="paragraph" w:styleId="20">
    <w:name w:val="Body Text Indent 2"/>
    <w:basedOn w:val="a"/>
    <w:link w:val="21"/>
    <w:rsid w:val="00441E32"/>
    <w:pPr>
      <w:widowControl w:val="0"/>
      <w:suppressAutoHyphens/>
      <w:spacing w:after="120" w:line="480" w:lineRule="auto"/>
      <w:ind w:left="283"/>
    </w:pPr>
    <w:rPr>
      <w:rFonts w:eastAsia="DejaVu Sans"/>
      <w:color w:val="000000"/>
      <w:kern w:val="2"/>
      <w:lang w:val="x-none" w:eastAsia="en-US"/>
    </w:rPr>
  </w:style>
  <w:style w:type="character" w:customStyle="1" w:styleId="21">
    <w:name w:val="Основной текст с отступом 2 Знак"/>
    <w:link w:val="20"/>
    <w:rsid w:val="00441E32"/>
    <w:rPr>
      <w:rFonts w:eastAsia="DejaVu Sans"/>
      <w:color w:val="000000"/>
      <w:kern w:val="2"/>
      <w:sz w:val="24"/>
      <w:szCs w:val="24"/>
      <w:lang w:eastAsia="en-US"/>
    </w:rPr>
  </w:style>
  <w:style w:type="paragraph" w:customStyle="1" w:styleId="FR3">
    <w:name w:val="FR3"/>
    <w:rsid w:val="00441E32"/>
    <w:pPr>
      <w:widowControl w:val="0"/>
      <w:ind w:left="120"/>
    </w:pPr>
  </w:style>
  <w:style w:type="paragraph" w:styleId="aa">
    <w:name w:val="List Paragraph"/>
    <w:basedOn w:val="a"/>
    <w:uiPriority w:val="99"/>
    <w:qFormat/>
    <w:rsid w:val="00E50225"/>
    <w:pPr>
      <w:ind w:left="720"/>
      <w:contextualSpacing/>
    </w:pPr>
  </w:style>
  <w:style w:type="table" w:styleId="ab">
    <w:name w:val="Table Grid"/>
    <w:basedOn w:val="a1"/>
    <w:rsid w:val="002462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unhideWhenUsed/>
    <w:rsid w:val="0024622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24622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E77C01-2E7F-43A5-ADE3-CD6D8C8A0B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314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муниципального образования «Урдомское»</vt:lpstr>
    </vt:vector>
  </TitlesOfParts>
  <Company>home</Company>
  <LinksUpToDate>false</LinksUpToDate>
  <CharactersWithSpaces>2610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муниципального образования «Урдомское»</dc:title>
  <dc:subject/>
  <dc:creator>user</dc:creator>
  <cp:keywords/>
  <cp:lastModifiedBy>Коваленко Анастасия</cp:lastModifiedBy>
  <cp:revision>2</cp:revision>
  <cp:lastPrinted>2025-06-04T08:06:00Z</cp:lastPrinted>
  <dcterms:created xsi:type="dcterms:W3CDTF">2025-06-04T08:08:00Z</dcterms:created>
  <dcterms:modified xsi:type="dcterms:W3CDTF">2025-06-04T08:08:00Z</dcterms:modified>
</cp:coreProperties>
</file>