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АРХАНГЕЛЬСКАЯ ОБЛАСТЬ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МУНИЦИПАЛЬНОЕ  ОБРАЗОВАНИЕ  «УРДОМСКОЕ»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 xml:space="preserve">СОВЕТ  ДЕПУТАТОВ 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keepLines/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РЕШЕНИЕ  №</w:t>
      </w:r>
      <w:r w:rsidR="006476A2">
        <w:rPr>
          <w:b/>
          <w:sz w:val="28"/>
          <w:szCs w:val="28"/>
        </w:rPr>
        <w:t xml:space="preserve"> </w:t>
      </w:r>
      <w:r w:rsidR="001A2F7C">
        <w:rPr>
          <w:b/>
          <w:sz w:val="28"/>
          <w:szCs w:val="28"/>
        </w:rPr>
        <w:t>3-</w:t>
      </w:r>
      <w:r w:rsidRPr="003C0866">
        <w:rPr>
          <w:b/>
          <w:sz w:val="28"/>
          <w:szCs w:val="28"/>
        </w:rPr>
        <w:t>А</w:t>
      </w: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</w:p>
    <w:p w:rsidR="003C0866" w:rsidRPr="003C0866" w:rsidRDefault="003C0866" w:rsidP="003C0866">
      <w:pPr>
        <w:jc w:val="center"/>
        <w:rPr>
          <w:b/>
          <w:sz w:val="28"/>
          <w:szCs w:val="28"/>
        </w:rPr>
      </w:pPr>
      <w:r w:rsidRPr="003C0866">
        <w:rPr>
          <w:b/>
          <w:sz w:val="28"/>
          <w:szCs w:val="28"/>
        </w:rPr>
        <w:t>от «</w:t>
      </w:r>
      <w:r w:rsidR="001A2F7C">
        <w:rPr>
          <w:b/>
          <w:sz w:val="28"/>
          <w:szCs w:val="28"/>
        </w:rPr>
        <w:t>14</w:t>
      </w:r>
      <w:r w:rsidRPr="003C0866">
        <w:rPr>
          <w:b/>
          <w:sz w:val="28"/>
          <w:szCs w:val="28"/>
        </w:rPr>
        <w:t>»</w:t>
      </w:r>
      <w:r w:rsidRPr="003C0866">
        <w:rPr>
          <w:sz w:val="28"/>
          <w:szCs w:val="28"/>
        </w:rPr>
        <w:t xml:space="preserve"> </w:t>
      </w:r>
      <w:r w:rsidR="00A108D1">
        <w:rPr>
          <w:b/>
          <w:sz w:val="28"/>
          <w:szCs w:val="28"/>
        </w:rPr>
        <w:t xml:space="preserve">февраля </w:t>
      </w:r>
      <w:r w:rsidRPr="003C0866">
        <w:rPr>
          <w:b/>
          <w:sz w:val="28"/>
          <w:szCs w:val="28"/>
        </w:rPr>
        <w:t>202</w:t>
      </w:r>
      <w:r w:rsidR="00A108D1">
        <w:rPr>
          <w:b/>
          <w:sz w:val="28"/>
          <w:szCs w:val="28"/>
        </w:rPr>
        <w:t>3</w:t>
      </w:r>
      <w:r w:rsidR="001F2EDE">
        <w:rPr>
          <w:b/>
          <w:sz w:val="28"/>
          <w:szCs w:val="28"/>
        </w:rPr>
        <w:t xml:space="preserve"> </w:t>
      </w:r>
      <w:r w:rsidRPr="003C0866">
        <w:rPr>
          <w:b/>
          <w:sz w:val="28"/>
          <w:szCs w:val="28"/>
        </w:rPr>
        <w:t>года</w:t>
      </w:r>
    </w:p>
    <w:p w:rsidR="003C0866" w:rsidRPr="003C0866" w:rsidRDefault="003C0866" w:rsidP="003C0866">
      <w:pPr>
        <w:widowControl w:val="0"/>
        <w:jc w:val="center"/>
        <w:rPr>
          <w:b/>
          <w:sz w:val="28"/>
          <w:szCs w:val="28"/>
        </w:rPr>
      </w:pPr>
    </w:p>
    <w:p w:rsidR="00866812" w:rsidRPr="00ED28BA" w:rsidRDefault="00866812" w:rsidP="00866812">
      <w:pPr>
        <w:widowControl w:val="0"/>
        <w:contextualSpacing/>
        <w:jc w:val="right"/>
        <w:rPr>
          <w:b/>
          <w:bCs/>
          <w:sz w:val="27"/>
          <w:szCs w:val="27"/>
        </w:rPr>
      </w:pPr>
    </w:p>
    <w:p w:rsidR="00E22417" w:rsidRPr="00AF3545" w:rsidRDefault="00E22417" w:rsidP="00866812">
      <w:pPr>
        <w:widowControl w:val="0"/>
        <w:tabs>
          <w:tab w:val="left" w:pos="4820"/>
        </w:tabs>
        <w:ind w:right="4534"/>
        <w:contextualSpacing/>
        <w:rPr>
          <w:bCs/>
          <w:sz w:val="28"/>
          <w:szCs w:val="28"/>
        </w:rPr>
      </w:pPr>
    </w:p>
    <w:p w:rsidR="00BA6245" w:rsidRPr="00053B24" w:rsidRDefault="00625AB7" w:rsidP="00866812">
      <w:pPr>
        <w:widowControl w:val="0"/>
        <w:tabs>
          <w:tab w:val="left" w:pos="4820"/>
        </w:tabs>
        <w:ind w:right="4534"/>
        <w:contextualSpacing/>
        <w:rPr>
          <w:b/>
          <w:bCs/>
          <w:i/>
          <w:sz w:val="28"/>
          <w:szCs w:val="28"/>
        </w:rPr>
      </w:pPr>
      <w:r w:rsidRPr="00053B24">
        <w:rPr>
          <w:b/>
          <w:bCs/>
          <w:i/>
          <w:sz w:val="28"/>
          <w:szCs w:val="28"/>
        </w:rPr>
        <w:t xml:space="preserve">О внесении изменений и дополнений в Решение Совета депутатов МО «Урдомское» № 64 –А от 17 декабря 2021 </w:t>
      </w:r>
      <w:r w:rsidR="00D04941" w:rsidRPr="00053B24">
        <w:rPr>
          <w:b/>
          <w:bCs/>
          <w:i/>
          <w:sz w:val="28"/>
          <w:szCs w:val="28"/>
        </w:rPr>
        <w:t xml:space="preserve">года </w:t>
      </w:r>
      <w:bookmarkStart w:id="0" w:name="_GoBack"/>
      <w:bookmarkEnd w:id="0"/>
      <w:r w:rsidRPr="00053B24">
        <w:rPr>
          <w:b/>
          <w:bCs/>
          <w:i/>
          <w:sz w:val="28"/>
          <w:szCs w:val="28"/>
        </w:rPr>
        <w:t>«</w:t>
      </w:r>
      <w:r w:rsidR="00866812" w:rsidRPr="00053B24">
        <w:rPr>
          <w:b/>
          <w:bCs/>
          <w:i/>
          <w:sz w:val="28"/>
          <w:szCs w:val="28"/>
        </w:rPr>
        <w:t>Об утверждении</w:t>
      </w:r>
      <w:r w:rsidR="00E22417" w:rsidRPr="00053B24">
        <w:rPr>
          <w:b/>
          <w:bCs/>
          <w:i/>
          <w:sz w:val="28"/>
          <w:szCs w:val="28"/>
        </w:rPr>
        <w:t xml:space="preserve"> Положения</w:t>
      </w:r>
    </w:p>
    <w:p w:rsidR="00BA6245" w:rsidRPr="00053B24" w:rsidRDefault="00E22417" w:rsidP="00E22417">
      <w:pPr>
        <w:widowControl w:val="0"/>
        <w:tabs>
          <w:tab w:val="left" w:pos="4820"/>
        </w:tabs>
        <w:ind w:right="4534"/>
        <w:contextualSpacing/>
        <w:rPr>
          <w:b/>
          <w:bCs/>
          <w:i/>
          <w:sz w:val="28"/>
          <w:szCs w:val="28"/>
        </w:rPr>
      </w:pPr>
      <w:r w:rsidRPr="00053B24">
        <w:rPr>
          <w:b/>
          <w:bCs/>
          <w:i/>
          <w:sz w:val="28"/>
          <w:szCs w:val="28"/>
        </w:rPr>
        <w:t>о муниципальном</w:t>
      </w:r>
      <w:r w:rsidR="00BA6245" w:rsidRPr="00053B24">
        <w:rPr>
          <w:b/>
          <w:bCs/>
          <w:i/>
          <w:sz w:val="28"/>
          <w:szCs w:val="28"/>
        </w:rPr>
        <w:t xml:space="preserve"> </w:t>
      </w:r>
      <w:r w:rsidR="00292E7C" w:rsidRPr="00053B24">
        <w:rPr>
          <w:b/>
          <w:bCs/>
          <w:i/>
          <w:sz w:val="28"/>
          <w:szCs w:val="28"/>
        </w:rPr>
        <w:t xml:space="preserve">контроле </w:t>
      </w:r>
      <w:r w:rsidR="00CE31BA" w:rsidRPr="00053B24">
        <w:rPr>
          <w:b/>
          <w:bCs/>
          <w:i/>
          <w:sz w:val="28"/>
          <w:szCs w:val="28"/>
        </w:rPr>
        <w:t xml:space="preserve">в сфере благоустройства </w:t>
      </w:r>
      <w:r w:rsidR="00F9151E" w:rsidRPr="00053B24">
        <w:rPr>
          <w:b/>
          <w:bCs/>
          <w:i/>
          <w:sz w:val="28"/>
          <w:szCs w:val="28"/>
        </w:rPr>
        <w:t>на территории   муниципального образования «Урдомское»</w:t>
      </w:r>
      <w:r w:rsidR="00625AB7" w:rsidRPr="00053B24">
        <w:rPr>
          <w:b/>
          <w:bCs/>
          <w:i/>
          <w:sz w:val="28"/>
          <w:szCs w:val="28"/>
        </w:rPr>
        <w:t>»</w:t>
      </w:r>
    </w:p>
    <w:p w:rsidR="00777414" w:rsidRPr="00AF3545" w:rsidRDefault="00777414" w:rsidP="00777414">
      <w:pPr>
        <w:jc w:val="center"/>
        <w:rPr>
          <w:b/>
          <w:bCs/>
          <w:sz w:val="28"/>
          <w:szCs w:val="28"/>
        </w:rPr>
      </w:pPr>
    </w:p>
    <w:p w:rsidR="00F9151E" w:rsidRDefault="00CE31BA" w:rsidP="00F9151E">
      <w:pPr>
        <w:shd w:val="clear" w:color="auto" w:fill="FFFFFF"/>
        <w:ind w:firstLine="709"/>
        <w:jc w:val="both"/>
        <w:rPr>
          <w:iCs/>
          <w:sz w:val="28"/>
          <w:szCs w:val="28"/>
        </w:rPr>
      </w:pPr>
      <w:bookmarkStart w:id="1" w:name="_Hlk77673480"/>
      <w:bookmarkStart w:id="2" w:name="_Hlk79501936"/>
      <w:proofErr w:type="gramStart"/>
      <w:r w:rsidRPr="001F1F63">
        <w:rPr>
          <w:color w:val="000000"/>
          <w:sz w:val="28"/>
          <w:szCs w:val="28"/>
        </w:rPr>
        <w:t>В соответствии с пунктом 19 части 1 статьи 14</w:t>
      </w:r>
      <w:r w:rsidRPr="001F1F63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="00777414" w:rsidRPr="00463EDF">
        <w:rPr>
          <w:color w:val="000000"/>
          <w:sz w:val="28"/>
          <w:szCs w:val="28"/>
        </w:rPr>
        <w:t>,</w:t>
      </w:r>
      <w:bookmarkEnd w:id="1"/>
      <w:r w:rsidR="00777414" w:rsidRPr="00463EDF">
        <w:rPr>
          <w:color w:val="000000"/>
          <w:sz w:val="28"/>
          <w:szCs w:val="28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</w:t>
      </w:r>
      <w:bookmarkEnd w:id="2"/>
      <w:r w:rsidR="00777414" w:rsidRPr="00463EDF">
        <w:rPr>
          <w:color w:val="000000"/>
          <w:sz w:val="28"/>
          <w:szCs w:val="28"/>
        </w:rPr>
        <w:t>Уставом</w:t>
      </w:r>
      <w:r w:rsidR="00777414" w:rsidRPr="00463EDF">
        <w:rPr>
          <w:sz w:val="28"/>
          <w:szCs w:val="28"/>
        </w:rPr>
        <w:t xml:space="preserve"> </w:t>
      </w:r>
      <w:r w:rsidR="00292E7C">
        <w:rPr>
          <w:sz w:val="28"/>
          <w:szCs w:val="28"/>
        </w:rPr>
        <w:t>муниципального</w:t>
      </w:r>
      <w:r w:rsidR="00E22417" w:rsidRPr="00E22417">
        <w:rPr>
          <w:bCs/>
          <w:color w:val="000000"/>
          <w:sz w:val="28"/>
          <w:szCs w:val="28"/>
        </w:rPr>
        <w:t xml:space="preserve"> </w:t>
      </w:r>
      <w:r w:rsidR="00292E7C">
        <w:rPr>
          <w:bCs/>
          <w:color w:val="000000"/>
          <w:sz w:val="28"/>
          <w:szCs w:val="28"/>
        </w:rPr>
        <w:t xml:space="preserve">образования </w:t>
      </w:r>
      <w:r w:rsidR="00F9151E">
        <w:rPr>
          <w:bCs/>
          <w:color w:val="000000"/>
          <w:sz w:val="28"/>
          <w:szCs w:val="28"/>
        </w:rPr>
        <w:t>«Урдомское»</w:t>
      </w:r>
      <w:r w:rsidR="00052657">
        <w:rPr>
          <w:bCs/>
          <w:color w:val="000000"/>
          <w:sz w:val="28"/>
          <w:szCs w:val="28"/>
        </w:rPr>
        <w:t>,</w:t>
      </w:r>
      <w:r w:rsidR="00E22417">
        <w:rPr>
          <w:i/>
          <w:iCs/>
        </w:rPr>
        <w:t xml:space="preserve"> </w:t>
      </w:r>
      <w:r w:rsidR="00625AB7" w:rsidRPr="00A108D1">
        <w:rPr>
          <w:iCs/>
          <w:sz w:val="28"/>
          <w:szCs w:val="28"/>
        </w:rPr>
        <w:t>экспертн</w:t>
      </w:r>
      <w:r w:rsidR="00A108D1">
        <w:rPr>
          <w:iCs/>
          <w:sz w:val="28"/>
          <w:szCs w:val="28"/>
        </w:rPr>
        <w:t>ым</w:t>
      </w:r>
      <w:r w:rsidR="00625AB7" w:rsidRPr="00A108D1">
        <w:rPr>
          <w:iCs/>
          <w:sz w:val="28"/>
          <w:szCs w:val="28"/>
        </w:rPr>
        <w:t xml:space="preserve"> заключени</w:t>
      </w:r>
      <w:r w:rsidR="00A108D1">
        <w:rPr>
          <w:iCs/>
          <w:sz w:val="28"/>
          <w:szCs w:val="28"/>
        </w:rPr>
        <w:t>ем</w:t>
      </w:r>
      <w:r w:rsidR="00625AB7" w:rsidRPr="00A108D1">
        <w:rPr>
          <w:iCs/>
          <w:sz w:val="28"/>
          <w:szCs w:val="28"/>
        </w:rPr>
        <w:t xml:space="preserve"> Правового департамента </w:t>
      </w:r>
      <w:r w:rsidR="003149D2">
        <w:rPr>
          <w:iCs/>
          <w:sz w:val="28"/>
          <w:szCs w:val="28"/>
        </w:rPr>
        <w:t xml:space="preserve">Правительства Архангельской области </w:t>
      </w:r>
      <w:r w:rsidR="003149D2" w:rsidRPr="003149D2">
        <w:rPr>
          <w:iCs/>
          <w:sz w:val="28"/>
          <w:szCs w:val="28"/>
        </w:rPr>
        <w:t xml:space="preserve">№ 09-03/1444 от 28 декабря 2022 года </w:t>
      </w:r>
      <w:r w:rsidR="00625AB7" w:rsidRPr="00A108D1">
        <w:rPr>
          <w:iCs/>
          <w:sz w:val="28"/>
          <w:szCs w:val="28"/>
        </w:rPr>
        <w:t>на Решение Совета депутатов</w:t>
      </w:r>
      <w:proofErr w:type="gramEnd"/>
      <w:r w:rsidR="00625AB7" w:rsidRPr="00A108D1">
        <w:rPr>
          <w:iCs/>
          <w:sz w:val="28"/>
          <w:szCs w:val="28"/>
        </w:rPr>
        <w:t xml:space="preserve"> МО «Урдомское» № 64</w:t>
      </w:r>
      <w:r w:rsidR="003149D2">
        <w:rPr>
          <w:iCs/>
          <w:sz w:val="28"/>
          <w:szCs w:val="28"/>
        </w:rPr>
        <w:t>-А</w:t>
      </w:r>
      <w:r w:rsidR="00625AB7" w:rsidRPr="00A108D1">
        <w:rPr>
          <w:iCs/>
          <w:sz w:val="28"/>
          <w:szCs w:val="28"/>
        </w:rPr>
        <w:t xml:space="preserve"> от 17 декабря 2021 года </w:t>
      </w:r>
      <w:r w:rsidR="00A108D1" w:rsidRPr="00A108D1">
        <w:rPr>
          <w:iCs/>
          <w:sz w:val="28"/>
          <w:szCs w:val="28"/>
        </w:rPr>
        <w:t xml:space="preserve"> </w:t>
      </w:r>
      <w:r w:rsidR="00CA5C9B">
        <w:rPr>
          <w:iCs/>
          <w:sz w:val="28"/>
          <w:szCs w:val="28"/>
        </w:rPr>
        <w:t>Совет</w:t>
      </w:r>
      <w:r w:rsidR="00E22417" w:rsidRPr="00E22417">
        <w:rPr>
          <w:iCs/>
          <w:sz w:val="28"/>
          <w:szCs w:val="28"/>
        </w:rPr>
        <w:t xml:space="preserve"> </w:t>
      </w:r>
      <w:r w:rsidR="00E22417">
        <w:rPr>
          <w:iCs/>
          <w:sz w:val="28"/>
          <w:szCs w:val="28"/>
        </w:rPr>
        <w:t xml:space="preserve">депутатов МО </w:t>
      </w:r>
      <w:r w:rsidR="00F9151E">
        <w:rPr>
          <w:iCs/>
          <w:sz w:val="28"/>
          <w:szCs w:val="28"/>
        </w:rPr>
        <w:t>«Урдомское»</w:t>
      </w:r>
      <w:r w:rsidR="00052657">
        <w:rPr>
          <w:iCs/>
          <w:sz w:val="28"/>
          <w:szCs w:val="28"/>
        </w:rPr>
        <w:t xml:space="preserve"> </w:t>
      </w:r>
    </w:p>
    <w:p w:rsidR="00962603" w:rsidRDefault="00962603" w:rsidP="00962603">
      <w:pPr>
        <w:shd w:val="clear" w:color="auto" w:fill="FFFFFF"/>
        <w:ind w:firstLine="709"/>
        <w:jc w:val="both"/>
        <w:rPr>
          <w:b/>
          <w:iCs/>
          <w:sz w:val="28"/>
          <w:szCs w:val="28"/>
        </w:rPr>
      </w:pPr>
    </w:p>
    <w:p w:rsidR="00962603" w:rsidRPr="00103215" w:rsidRDefault="00962603" w:rsidP="00962603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>РЕШИЛ</w:t>
      </w:r>
      <w:r w:rsidRPr="00103215">
        <w:rPr>
          <w:b/>
          <w:sz w:val="28"/>
          <w:szCs w:val="28"/>
        </w:rPr>
        <w:t>:</w:t>
      </w:r>
    </w:p>
    <w:p w:rsidR="00962603" w:rsidRDefault="00732295" w:rsidP="0073229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и дополнения в Решения Совета депутатов МО «Урдомское» № 64-А от 17 декабря 2021 года «</w:t>
      </w:r>
      <w:r w:rsidRPr="00732295">
        <w:rPr>
          <w:sz w:val="28"/>
          <w:szCs w:val="28"/>
        </w:rPr>
        <w:t>Об утверждении Положения</w:t>
      </w:r>
      <w:r>
        <w:rPr>
          <w:sz w:val="28"/>
          <w:szCs w:val="28"/>
        </w:rPr>
        <w:t xml:space="preserve"> </w:t>
      </w:r>
      <w:r w:rsidRPr="00732295">
        <w:rPr>
          <w:sz w:val="28"/>
          <w:szCs w:val="28"/>
        </w:rPr>
        <w:t>о муниципальном контроле в сфере благоустройства на территории   муниципального образования «Урдомское»</w:t>
      </w:r>
      <w:r>
        <w:rPr>
          <w:sz w:val="28"/>
          <w:szCs w:val="28"/>
        </w:rPr>
        <w:t xml:space="preserve"> </w:t>
      </w:r>
      <w:r w:rsidR="00D378B3" w:rsidRPr="00D378B3">
        <w:rPr>
          <w:sz w:val="28"/>
          <w:szCs w:val="28"/>
        </w:rPr>
        <w:t>(далее – Положени</w:t>
      </w:r>
      <w:r w:rsidR="00D378B3">
        <w:rPr>
          <w:sz w:val="28"/>
          <w:szCs w:val="28"/>
        </w:rPr>
        <w:t>е</w:t>
      </w:r>
      <w:r w:rsidR="00D378B3" w:rsidRPr="00D378B3">
        <w:rPr>
          <w:sz w:val="28"/>
          <w:szCs w:val="28"/>
        </w:rPr>
        <w:t>)</w:t>
      </w:r>
      <w:r w:rsidR="00D378B3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</w:t>
      </w:r>
      <w:r w:rsidR="00D378B3">
        <w:rPr>
          <w:sz w:val="28"/>
          <w:szCs w:val="28"/>
        </w:rPr>
        <w:t>ие</w:t>
      </w:r>
      <w:r>
        <w:rPr>
          <w:sz w:val="28"/>
          <w:szCs w:val="28"/>
        </w:rPr>
        <w:t xml:space="preserve"> </w:t>
      </w:r>
      <w:r w:rsidR="00D378B3">
        <w:rPr>
          <w:sz w:val="28"/>
          <w:szCs w:val="28"/>
        </w:rPr>
        <w:t>изменения</w:t>
      </w:r>
      <w:r>
        <w:rPr>
          <w:sz w:val="28"/>
          <w:szCs w:val="28"/>
        </w:rPr>
        <w:t>:</w:t>
      </w:r>
    </w:p>
    <w:p w:rsidR="00F9151E" w:rsidRDefault="00732295" w:rsidP="00F73C7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5B6D81">
        <w:rPr>
          <w:color w:val="000000"/>
          <w:sz w:val="28"/>
          <w:szCs w:val="28"/>
        </w:rPr>
        <w:t>1.</w:t>
      </w:r>
      <w:r w:rsidR="00A108D1">
        <w:rPr>
          <w:color w:val="000000"/>
          <w:sz w:val="28"/>
          <w:szCs w:val="28"/>
        </w:rPr>
        <w:t xml:space="preserve"> </w:t>
      </w:r>
      <w:r w:rsidR="00D62285">
        <w:rPr>
          <w:color w:val="000000"/>
          <w:sz w:val="28"/>
          <w:szCs w:val="28"/>
        </w:rPr>
        <w:t>В п</w:t>
      </w:r>
      <w:r w:rsidR="00F73C71">
        <w:rPr>
          <w:color w:val="000000"/>
          <w:sz w:val="28"/>
          <w:szCs w:val="28"/>
        </w:rPr>
        <w:t>одпункт</w:t>
      </w:r>
      <w:r w:rsidR="00D62285">
        <w:rPr>
          <w:color w:val="000000"/>
          <w:sz w:val="28"/>
          <w:szCs w:val="28"/>
        </w:rPr>
        <w:t>е</w:t>
      </w:r>
      <w:r w:rsidR="00F73C71">
        <w:rPr>
          <w:color w:val="000000"/>
          <w:sz w:val="28"/>
          <w:szCs w:val="28"/>
        </w:rPr>
        <w:t xml:space="preserve"> 1.2 пункта 1</w:t>
      </w:r>
      <w:r w:rsidR="00F73C71">
        <w:rPr>
          <w:color w:val="000000"/>
        </w:rPr>
        <w:t xml:space="preserve"> </w:t>
      </w:r>
      <w:r w:rsidR="00F73C71" w:rsidRPr="00F73C71">
        <w:rPr>
          <w:color w:val="000000"/>
          <w:sz w:val="28"/>
          <w:szCs w:val="28"/>
        </w:rPr>
        <w:t>Положени</w:t>
      </w:r>
      <w:r w:rsidR="00F73C71">
        <w:rPr>
          <w:color w:val="000000"/>
          <w:sz w:val="28"/>
          <w:szCs w:val="28"/>
        </w:rPr>
        <w:t>я</w:t>
      </w:r>
      <w:r w:rsidR="00F73C71" w:rsidRPr="00F73C71">
        <w:rPr>
          <w:color w:val="000000"/>
          <w:sz w:val="28"/>
          <w:szCs w:val="28"/>
        </w:rPr>
        <w:t xml:space="preserve"> </w:t>
      </w:r>
      <w:r w:rsidR="00A108D1">
        <w:rPr>
          <w:color w:val="000000"/>
          <w:sz w:val="28"/>
          <w:szCs w:val="28"/>
        </w:rPr>
        <w:t>после слов «</w:t>
      </w:r>
      <w:r w:rsidR="00A108D1" w:rsidRPr="00A108D1">
        <w:rPr>
          <w:color w:val="000000"/>
          <w:sz w:val="28"/>
          <w:szCs w:val="28"/>
        </w:rPr>
        <w:t>(далее также – обязательные требования)</w:t>
      </w:r>
      <w:r w:rsidR="00A108D1">
        <w:rPr>
          <w:color w:val="000000"/>
          <w:sz w:val="28"/>
          <w:szCs w:val="28"/>
        </w:rPr>
        <w:t>» дополнить словами</w:t>
      </w:r>
      <w:r w:rsidR="00A108D1" w:rsidRPr="00A108D1">
        <w:rPr>
          <w:color w:val="000000"/>
          <w:sz w:val="28"/>
          <w:szCs w:val="28"/>
        </w:rPr>
        <w:t xml:space="preserve"> </w:t>
      </w:r>
      <w:r w:rsidR="00A108D1">
        <w:rPr>
          <w:color w:val="000000"/>
          <w:sz w:val="28"/>
          <w:szCs w:val="28"/>
        </w:rPr>
        <w:t>«, и</w:t>
      </w:r>
      <w:r w:rsidR="00A108D1" w:rsidRPr="00A108D1">
        <w:rPr>
          <w:color w:val="000000"/>
          <w:sz w:val="28"/>
          <w:szCs w:val="28"/>
        </w:rPr>
        <w:t>сполнение решений, принимаемых по результатам контрольных (надзорных) мероприятий</w:t>
      </w:r>
      <w:proofErr w:type="gramStart"/>
      <w:r w:rsidR="00A108D1" w:rsidRPr="00A108D1">
        <w:rPr>
          <w:color w:val="000000"/>
          <w:sz w:val="28"/>
          <w:szCs w:val="28"/>
        </w:rPr>
        <w:t>.</w:t>
      </w:r>
      <w:r w:rsidR="00A108D1">
        <w:rPr>
          <w:color w:val="000000"/>
          <w:sz w:val="28"/>
          <w:szCs w:val="28"/>
        </w:rPr>
        <w:t>».</w:t>
      </w:r>
      <w:proofErr w:type="gramEnd"/>
    </w:p>
    <w:p w:rsidR="00A108D1" w:rsidRDefault="00732295" w:rsidP="00F73C7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A108D1">
        <w:rPr>
          <w:color w:val="000000"/>
          <w:sz w:val="28"/>
          <w:szCs w:val="28"/>
        </w:rPr>
        <w:t>2. Подпункт</w:t>
      </w:r>
      <w:r w:rsidR="00D62285">
        <w:rPr>
          <w:color w:val="000000"/>
          <w:sz w:val="28"/>
          <w:szCs w:val="28"/>
        </w:rPr>
        <w:t xml:space="preserve"> 1.9 пункт 1 П</w:t>
      </w:r>
      <w:r w:rsidR="00A108D1">
        <w:rPr>
          <w:color w:val="000000"/>
          <w:sz w:val="28"/>
          <w:szCs w:val="28"/>
        </w:rPr>
        <w:t>оложения дополнить абзацем следующего содержания:</w:t>
      </w:r>
    </w:p>
    <w:p w:rsidR="00A108D1" w:rsidRDefault="00A108D1" w:rsidP="00F73C7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«Учет объектов муниципального контроля осуществляется посредств</w:t>
      </w:r>
      <w:r w:rsidR="00D6228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м сбора, обработки, анализа и учета информации муниципального контроля, представляемой контрольному органу в соответствии с нормативными </w:t>
      </w:r>
      <w:r>
        <w:rPr>
          <w:color w:val="000000"/>
          <w:sz w:val="28"/>
          <w:szCs w:val="28"/>
        </w:rPr>
        <w:lastRenderedPageBreak/>
        <w:t>право</w:t>
      </w:r>
      <w:r w:rsidR="00D62285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ыми актами, информации, получаемой в рамках межведомственного взаимодействия, а также общедосту</w:t>
      </w:r>
      <w:r w:rsidR="00D62285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ной информации</w:t>
      </w:r>
      <w:proofErr w:type="gramStart"/>
      <w:r>
        <w:rPr>
          <w:color w:val="000000"/>
          <w:sz w:val="28"/>
          <w:szCs w:val="28"/>
        </w:rPr>
        <w:t>.».</w:t>
      </w:r>
      <w:proofErr w:type="gramEnd"/>
    </w:p>
    <w:p w:rsidR="00D62285" w:rsidRPr="00F73C71" w:rsidRDefault="00732295" w:rsidP="00F73C7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D62285">
        <w:rPr>
          <w:color w:val="000000"/>
          <w:sz w:val="28"/>
          <w:szCs w:val="28"/>
        </w:rPr>
        <w:t>3. В подпункте 2.1 пункта 2 Положения слова «и доведения обязательных требований до контролируемых лиц, способов их соблюдения» заменить словами «создание условий для доведения обязательных требований контролируемых лиц, повышение информированности о способах их соблюдения</w:t>
      </w:r>
      <w:proofErr w:type="gramStart"/>
      <w:r w:rsidR="00D62285">
        <w:rPr>
          <w:color w:val="000000"/>
          <w:sz w:val="28"/>
          <w:szCs w:val="28"/>
        </w:rPr>
        <w:t>.».</w:t>
      </w:r>
      <w:proofErr w:type="gramEnd"/>
    </w:p>
    <w:p w:rsidR="00F9151E" w:rsidRDefault="00D378B3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62285">
        <w:rPr>
          <w:sz w:val="28"/>
          <w:szCs w:val="28"/>
        </w:rPr>
        <w:t>4. Подпункт 2.5 пункта 2 Положения дополнить абзацами следующего содержания:</w:t>
      </w:r>
    </w:p>
    <w:p w:rsidR="004B0B4E" w:rsidRDefault="004B0B4E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F309B">
        <w:rPr>
          <w:sz w:val="28"/>
          <w:szCs w:val="28"/>
        </w:rPr>
        <w:t>О</w:t>
      </w:r>
      <w:r>
        <w:rPr>
          <w:sz w:val="28"/>
          <w:szCs w:val="28"/>
        </w:rPr>
        <w:t>бязательный профилактический визит должен быть проведен в течение одного года со дня начала осуществления контролируемым лицом деятельности, которая или результаты которой являются объектами муниципального контроля.</w:t>
      </w:r>
    </w:p>
    <w:p w:rsidR="004B0B4E" w:rsidRDefault="004B0B4E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иных случаях профилактические визиты проводятся по инициативе администрации или обращения контролируемых лиц.</w:t>
      </w:r>
    </w:p>
    <w:p w:rsidR="004B0B4E" w:rsidRDefault="004B0B4E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предлагает проведение обязательных профилактических визитов соответствующим контролируемым лицам в сроки, обеспечивающие соблюдение сроков проведения обязательных профилактических визитов.</w:t>
      </w:r>
    </w:p>
    <w:p w:rsidR="004B0B4E" w:rsidRDefault="004B0B4E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проведения любых профилактических визитов контролируемым лицам направляются уведомления о проведении профилактических визитов. В уведомлении указываются:</w:t>
      </w:r>
    </w:p>
    <w:p w:rsidR="004B0B4E" w:rsidRDefault="004B0B4E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организации – контролируемого лица, фамилия, имя и отчество (при наличии) гражданина – контролируемого лица;</w:t>
      </w:r>
    </w:p>
    <w:p w:rsidR="004B0B4E" w:rsidRDefault="004B0B4E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контрольного (надзорного) органа и осуществляемый им вид муниципального контроля;</w:t>
      </w:r>
    </w:p>
    <w:p w:rsidR="004B6710" w:rsidRDefault="004B6710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цель проведения профилактического визита;</w:t>
      </w:r>
    </w:p>
    <w:p w:rsidR="004B0B4E" w:rsidRDefault="004B6710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должности, фамилия и инициалы инспектора, которому поручается проведение профилактического визита;</w:t>
      </w:r>
    </w:p>
    <w:p w:rsidR="00D62285" w:rsidRDefault="004B6710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предлагаемая дата и время проведения профилактического визита;</w:t>
      </w:r>
    </w:p>
    <w:p w:rsidR="004B6710" w:rsidRDefault="004B6710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форма проведения профилактического визита (профилактическая беседа или использование </w:t>
      </w:r>
      <w:proofErr w:type="spellStart"/>
      <w:r>
        <w:rPr>
          <w:sz w:val="28"/>
          <w:szCs w:val="28"/>
        </w:rPr>
        <w:t>видео-конференц-связи</w:t>
      </w:r>
      <w:proofErr w:type="spellEnd"/>
      <w:r>
        <w:rPr>
          <w:sz w:val="28"/>
          <w:szCs w:val="28"/>
        </w:rPr>
        <w:t>);</w:t>
      </w:r>
    </w:p>
    <w:p w:rsidR="004B6710" w:rsidRDefault="004B6710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-разъяснение права отказаться от проведения профилактического визита.</w:t>
      </w:r>
    </w:p>
    <w:p w:rsidR="004B6710" w:rsidRDefault="002B1328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о проведении профилактических визитов подписываются Главой МО «Урдомское» в его отсутствие Заместителем Главы Администрации МО «Урдомское».</w:t>
      </w:r>
    </w:p>
    <w:p w:rsidR="002B1328" w:rsidRDefault="002B1328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Профилактический визит проводится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одного рабочего дня в присутствии контролируемого лица либо его представителя.</w:t>
      </w:r>
    </w:p>
    <w:p w:rsidR="002B1328" w:rsidRDefault="002B1328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в день проведения профилактического визита,</w:t>
      </w:r>
      <w:r w:rsidR="00EB7D11">
        <w:rPr>
          <w:sz w:val="28"/>
          <w:szCs w:val="28"/>
        </w:rPr>
        <w:t xml:space="preserve"> проводимого в форме профилактической беседы, контролируемое лицо и его представители отсутствуют по месту проведения профилактического визита, профилактический визит переносится на иную дату.</w:t>
      </w:r>
    </w:p>
    <w:p w:rsidR="00EB7D11" w:rsidRDefault="000A417F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 w:rsidRPr="000A417F">
        <w:rPr>
          <w:sz w:val="28"/>
          <w:szCs w:val="28"/>
        </w:rPr>
        <w:t xml:space="preserve">Если в день проведения профилактического визита, проводимого </w:t>
      </w:r>
      <w:r>
        <w:rPr>
          <w:sz w:val="28"/>
          <w:szCs w:val="28"/>
        </w:rPr>
        <w:t>путем использования</w:t>
      </w:r>
      <w:r w:rsidRPr="000A417F">
        <w:rPr>
          <w:sz w:val="28"/>
          <w:szCs w:val="28"/>
        </w:rPr>
        <w:t xml:space="preserve"> </w:t>
      </w:r>
      <w:proofErr w:type="spellStart"/>
      <w:r w:rsidRPr="000A417F">
        <w:rPr>
          <w:sz w:val="28"/>
          <w:szCs w:val="28"/>
        </w:rPr>
        <w:t>видео-конференц-связи</w:t>
      </w:r>
      <w:proofErr w:type="spellEnd"/>
      <w:r w:rsidRPr="000A417F">
        <w:rPr>
          <w:sz w:val="28"/>
          <w:szCs w:val="28"/>
        </w:rPr>
        <w:t>,</w:t>
      </w:r>
      <w:r>
        <w:rPr>
          <w:sz w:val="28"/>
          <w:szCs w:val="28"/>
        </w:rPr>
        <w:t xml:space="preserve"> в установленный день оказалось невозможным по техническим причинам,</w:t>
      </w:r>
      <w:r w:rsidRPr="000A417F">
        <w:rPr>
          <w:sz w:val="28"/>
          <w:szCs w:val="28"/>
        </w:rPr>
        <w:t xml:space="preserve"> профилактическ</w:t>
      </w:r>
      <w:r>
        <w:rPr>
          <w:sz w:val="28"/>
          <w:szCs w:val="28"/>
        </w:rPr>
        <w:t>ий</w:t>
      </w:r>
      <w:r w:rsidRPr="000A417F">
        <w:rPr>
          <w:sz w:val="28"/>
          <w:szCs w:val="28"/>
        </w:rPr>
        <w:t xml:space="preserve"> визит переносится на иную дату.</w:t>
      </w:r>
    </w:p>
    <w:p w:rsidR="000A417F" w:rsidRDefault="000A417F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переносе профилактического визита контролируемому лицу направляется повторные уведомления.</w:t>
      </w:r>
    </w:p>
    <w:p w:rsidR="000A417F" w:rsidRDefault="000A417F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результатам профилактического визита инспектором, его проводившим, составляется и подписывается отчет, содержащий следующие сведения:</w:t>
      </w:r>
    </w:p>
    <w:p w:rsidR="000A417F" w:rsidRDefault="000A417F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дата, время, форма профилактического визита;</w:t>
      </w:r>
    </w:p>
    <w:p w:rsidR="000A417F" w:rsidRDefault="000A417F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организации – контролируемого лица, фамилия, имя и отчество (при наличии) гражданина – контролируемого лица, в отношении которых проведен профилактический визит;</w:t>
      </w:r>
    </w:p>
    <w:p w:rsidR="000A417F" w:rsidRDefault="000A417F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 и отчество (при наличии) представителя контролируемого лица, присутствующего при проведении профилактического визита;</w:t>
      </w:r>
    </w:p>
    <w:p w:rsidR="000A417F" w:rsidRDefault="000A417F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должности, фамилия, инициалы инспектора, проводившего профилактический визит.</w:t>
      </w:r>
    </w:p>
    <w:p w:rsidR="000A417F" w:rsidRDefault="000A417F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один отчет о проведении профилактических визитов могут включаться сведения о проведении нескольких профилактических визитов.</w:t>
      </w:r>
    </w:p>
    <w:p w:rsidR="000A417F" w:rsidRDefault="000A417F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о проведении профилактических визитов составляется в </w:t>
      </w:r>
      <w:r w:rsidRPr="006063CC">
        <w:rPr>
          <w:sz w:val="28"/>
          <w:szCs w:val="28"/>
        </w:rPr>
        <w:t>течени</w:t>
      </w:r>
      <w:r w:rsidR="001D48C8" w:rsidRPr="006063CC">
        <w:rPr>
          <w:sz w:val="28"/>
          <w:szCs w:val="28"/>
        </w:rPr>
        <w:t xml:space="preserve">е </w:t>
      </w:r>
      <w:r w:rsidR="006063CC" w:rsidRPr="006063CC">
        <w:rPr>
          <w:sz w:val="28"/>
          <w:szCs w:val="28"/>
        </w:rPr>
        <w:t>5</w:t>
      </w:r>
      <w:r w:rsidRPr="006063CC">
        <w:rPr>
          <w:sz w:val="28"/>
          <w:szCs w:val="28"/>
        </w:rPr>
        <w:t xml:space="preserve">   рабочих дней</w:t>
      </w:r>
      <w:r w:rsidR="001D48C8" w:rsidRPr="006063CC">
        <w:rPr>
          <w:sz w:val="28"/>
          <w:szCs w:val="28"/>
        </w:rPr>
        <w:t xml:space="preserve"> со дня проведения профилактического визита до </w:t>
      </w:r>
      <w:r w:rsidR="006063CC" w:rsidRPr="006063CC">
        <w:rPr>
          <w:sz w:val="28"/>
          <w:szCs w:val="28"/>
        </w:rPr>
        <w:t>20</w:t>
      </w:r>
      <w:r w:rsidR="001D48C8" w:rsidRPr="006063CC">
        <w:rPr>
          <w:sz w:val="28"/>
          <w:szCs w:val="28"/>
        </w:rPr>
        <w:t xml:space="preserve"> числа</w:t>
      </w:r>
      <w:r w:rsidR="001D48C8">
        <w:rPr>
          <w:sz w:val="28"/>
          <w:szCs w:val="28"/>
        </w:rPr>
        <w:t xml:space="preserve"> месяца, следующего за месяцем, в котором проводились профилактические визиты. </w:t>
      </w:r>
    </w:p>
    <w:p w:rsidR="00777414" w:rsidRPr="000E2CD7" w:rsidRDefault="005A2F13" w:rsidP="00F9151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</w:t>
      </w:r>
      <w:r w:rsidR="00777414" w:rsidRPr="000E2CD7">
        <w:rPr>
          <w:sz w:val="28"/>
          <w:szCs w:val="28"/>
        </w:rPr>
        <w:t>ешение вступает в силу со дня его официального опубликования</w:t>
      </w:r>
      <w:r w:rsidR="005B6D81" w:rsidRPr="000E2CD7">
        <w:rPr>
          <w:sz w:val="28"/>
          <w:szCs w:val="28"/>
        </w:rPr>
        <w:t xml:space="preserve"> и размещения на официальном сайте Администрации муниципального образования</w:t>
      </w:r>
      <w:r w:rsidR="005B6D81" w:rsidRPr="000E2CD7">
        <w:rPr>
          <w:sz w:val="27"/>
          <w:szCs w:val="27"/>
        </w:rPr>
        <w:t xml:space="preserve"> </w:t>
      </w:r>
      <w:r w:rsidR="00F9151E">
        <w:rPr>
          <w:sz w:val="28"/>
          <w:szCs w:val="28"/>
        </w:rPr>
        <w:t>«Урдомское»</w:t>
      </w:r>
      <w:r w:rsidR="00777414" w:rsidRPr="000E2CD7">
        <w:rPr>
          <w:sz w:val="28"/>
          <w:szCs w:val="28"/>
        </w:rPr>
        <w:t>.</w:t>
      </w:r>
    </w:p>
    <w:p w:rsidR="007F5EDC" w:rsidRDefault="007F5EDC" w:rsidP="005B6D81">
      <w:pPr>
        <w:widowControl w:val="0"/>
        <w:shd w:val="clear" w:color="auto" w:fill="FFFFFF"/>
        <w:tabs>
          <w:tab w:val="left" w:pos="567"/>
        </w:tabs>
        <w:ind w:right="-2"/>
        <w:contextualSpacing/>
        <w:jc w:val="both"/>
        <w:rPr>
          <w:sz w:val="28"/>
          <w:szCs w:val="28"/>
        </w:rPr>
      </w:pPr>
    </w:p>
    <w:p w:rsidR="001F2EDE" w:rsidRPr="000E2CD7" w:rsidRDefault="001F2EDE" w:rsidP="005B6D81">
      <w:pPr>
        <w:widowControl w:val="0"/>
        <w:shd w:val="clear" w:color="auto" w:fill="FFFFFF"/>
        <w:tabs>
          <w:tab w:val="left" w:pos="567"/>
        </w:tabs>
        <w:ind w:right="-2"/>
        <w:contextualSpacing/>
        <w:jc w:val="both"/>
        <w:rPr>
          <w:sz w:val="28"/>
          <w:szCs w:val="28"/>
        </w:rPr>
      </w:pPr>
    </w:p>
    <w:p w:rsidR="001F2EDE" w:rsidRPr="00E037EF" w:rsidRDefault="001F2EDE" w:rsidP="001F2EDE">
      <w:pPr>
        <w:pStyle w:val="ConsPlusNormal"/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37EF">
        <w:rPr>
          <w:rFonts w:ascii="Times New Roman" w:hAnsi="Times New Roman" w:cs="Times New Roman"/>
          <w:b/>
          <w:sz w:val="28"/>
          <w:szCs w:val="28"/>
        </w:rPr>
        <w:t xml:space="preserve">Глава МО «Урдомское»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С.И. Якимов</w:t>
      </w:r>
    </w:p>
    <w:p w:rsidR="001F2EDE" w:rsidRPr="00E037EF" w:rsidRDefault="001F2EDE" w:rsidP="001F2EDE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F2EDE" w:rsidRPr="00E037EF" w:rsidRDefault="001A2F7C" w:rsidP="001F2EDE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1F2EDE" w:rsidRPr="00E037EF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1F2EDE" w:rsidRPr="00E037E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2EDE" w:rsidRPr="00E037EF" w:rsidRDefault="001F2EDE" w:rsidP="001F2EDE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37EF">
        <w:rPr>
          <w:rFonts w:ascii="Times New Roman" w:hAnsi="Times New Roman" w:cs="Times New Roman"/>
          <w:b/>
          <w:sz w:val="28"/>
          <w:szCs w:val="28"/>
        </w:rPr>
        <w:t xml:space="preserve">Совета депутатов МО «Урдомское»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1A2F7C">
        <w:rPr>
          <w:rFonts w:ascii="Times New Roman" w:hAnsi="Times New Roman" w:cs="Times New Roman"/>
          <w:b/>
          <w:sz w:val="28"/>
          <w:szCs w:val="28"/>
        </w:rPr>
        <w:t>С.М. Бабенко</w:t>
      </w:r>
    </w:p>
    <w:p w:rsidR="004B6710" w:rsidRDefault="004B6710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063CC" w:rsidRDefault="006063CC" w:rsidP="007774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6063CC" w:rsidSect="00BF13C6">
      <w:headerReference w:type="even" r:id="rId8"/>
      <w:headerReference w:type="default" r:id="rId9"/>
      <w:pgSz w:w="11906" w:h="16838"/>
      <w:pgMar w:top="1134" w:right="850" w:bottom="851" w:left="1275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311" w:rsidRDefault="00157311" w:rsidP="00777414">
      <w:r>
        <w:separator/>
      </w:r>
    </w:p>
  </w:endnote>
  <w:endnote w:type="continuationSeparator" w:id="0">
    <w:p w:rsidR="00157311" w:rsidRDefault="00157311" w:rsidP="00777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311" w:rsidRDefault="00157311" w:rsidP="00777414">
      <w:r>
        <w:separator/>
      </w:r>
    </w:p>
  </w:footnote>
  <w:footnote w:type="continuationSeparator" w:id="0">
    <w:p w:rsidR="00157311" w:rsidRDefault="00157311" w:rsidP="007774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0F6034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2443D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E90F25" w:rsidRDefault="00053B2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053B24" w:rsidP="00A205EC">
    <w:pPr>
      <w:pStyle w:val="a6"/>
      <w:framePr w:wrap="none" w:vAnchor="text" w:hAnchor="margin" w:xAlign="center" w:y="1"/>
      <w:rPr>
        <w:rStyle w:val="a8"/>
      </w:rPr>
    </w:pPr>
  </w:p>
  <w:p w:rsidR="00E90F25" w:rsidRDefault="00053B24" w:rsidP="00C7711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D59C2"/>
    <w:multiLevelType w:val="hybridMultilevel"/>
    <w:tmpl w:val="33604010"/>
    <w:lvl w:ilvl="0" w:tplc="33D614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E4FB8"/>
    <w:multiLevelType w:val="hybridMultilevel"/>
    <w:tmpl w:val="C4E63E70"/>
    <w:lvl w:ilvl="0" w:tplc="86BEC8AA">
      <w:start w:val="1"/>
      <w:numFmt w:val="decimal"/>
      <w:lvlText w:val="%1."/>
      <w:lvlJc w:val="left"/>
      <w:pPr>
        <w:ind w:left="1849" w:hanging="114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9E22DDD"/>
    <w:multiLevelType w:val="singleLevel"/>
    <w:tmpl w:val="39E22DDD"/>
    <w:lvl w:ilvl="0">
      <w:start w:val="1"/>
      <w:numFmt w:val="decimal"/>
      <w:suff w:val="space"/>
      <w:lvlText w:val="%1."/>
      <w:lvlJc w:val="left"/>
    </w:lvl>
  </w:abstractNum>
  <w:abstractNum w:abstractNumId="3">
    <w:nsid w:val="4F122013"/>
    <w:multiLevelType w:val="hybridMultilevel"/>
    <w:tmpl w:val="EE7CC3E8"/>
    <w:lvl w:ilvl="0" w:tplc="884E929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CE294A"/>
    <w:multiLevelType w:val="hybridMultilevel"/>
    <w:tmpl w:val="DE6EDAE8"/>
    <w:lvl w:ilvl="0" w:tplc="F536C4D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7414"/>
    <w:rsid w:val="00010998"/>
    <w:rsid w:val="000242CA"/>
    <w:rsid w:val="00037C19"/>
    <w:rsid w:val="000523CE"/>
    <w:rsid w:val="00052657"/>
    <w:rsid w:val="00053B24"/>
    <w:rsid w:val="00092FA4"/>
    <w:rsid w:val="000A417F"/>
    <w:rsid w:val="000E2CD7"/>
    <w:rsid w:val="000F6034"/>
    <w:rsid w:val="000F6AB0"/>
    <w:rsid w:val="00153046"/>
    <w:rsid w:val="001558EE"/>
    <w:rsid w:val="00157311"/>
    <w:rsid w:val="001603AA"/>
    <w:rsid w:val="001858A0"/>
    <w:rsid w:val="001923E7"/>
    <w:rsid w:val="00196968"/>
    <w:rsid w:val="001A2F7C"/>
    <w:rsid w:val="001B378A"/>
    <w:rsid w:val="001D48C8"/>
    <w:rsid w:val="001E1B0D"/>
    <w:rsid w:val="001F1D2C"/>
    <w:rsid w:val="001F2EDE"/>
    <w:rsid w:val="001F7811"/>
    <w:rsid w:val="0020574A"/>
    <w:rsid w:val="00210125"/>
    <w:rsid w:val="00212CEA"/>
    <w:rsid w:val="0022443D"/>
    <w:rsid w:val="00236CAF"/>
    <w:rsid w:val="0023754E"/>
    <w:rsid w:val="00240DF7"/>
    <w:rsid w:val="002442B6"/>
    <w:rsid w:val="0025117C"/>
    <w:rsid w:val="00253AB9"/>
    <w:rsid w:val="0026240A"/>
    <w:rsid w:val="002731A8"/>
    <w:rsid w:val="00292A09"/>
    <w:rsid w:val="00292E7C"/>
    <w:rsid w:val="002A7CC3"/>
    <w:rsid w:val="002B1328"/>
    <w:rsid w:val="002E4C5C"/>
    <w:rsid w:val="002E7DAB"/>
    <w:rsid w:val="00305E7B"/>
    <w:rsid w:val="00310155"/>
    <w:rsid w:val="00313669"/>
    <w:rsid w:val="00314004"/>
    <w:rsid w:val="00314162"/>
    <w:rsid w:val="003149D2"/>
    <w:rsid w:val="00316F3D"/>
    <w:rsid w:val="00331D99"/>
    <w:rsid w:val="00355AD0"/>
    <w:rsid w:val="003577D4"/>
    <w:rsid w:val="00365063"/>
    <w:rsid w:val="003974A1"/>
    <w:rsid w:val="003C0866"/>
    <w:rsid w:val="003C7769"/>
    <w:rsid w:val="003E17B6"/>
    <w:rsid w:val="004146BF"/>
    <w:rsid w:val="00437145"/>
    <w:rsid w:val="00437363"/>
    <w:rsid w:val="00445CF5"/>
    <w:rsid w:val="00452726"/>
    <w:rsid w:val="00463087"/>
    <w:rsid w:val="004926A3"/>
    <w:rsid w:val="00492B6E"/>
    <w:rsid w:val="004A4FC9"/>
    <w:rsid w:val="004B0B4E"/>
    <w:rsid w:val="004B0D5F"/>
    <w:rsid w:val="004B6710"/>
    <w:rsid w:val="004D5355"/>
    <w:rsid w:val="004D7C05"/>
    <w:rsid w:val="004E3D9F"/>
    <w:rsid w:val="004F2816"/>
    <w:rsid w:val="004F309B"/>
    <w:rsid w:val="00504CD1"/>
    <w:rsid w:val="00513E55"/>
    <w:rsid w:val="0051503C"/>
    <w:rsid w:val="00554BB2"/>
    <w:rsid w:val="005618E8"/>
    <w:rsid w:val="00581F94"/>
    <w:rsid w:val="00594F24"/>
    <w:rsid w:val="005A2F13"/>
    <w:rsid w:val="005A44B6"/>
    <w:rsid w:val="005B6D81"/>
    <w:rsid w:val="005E0E17"/>
    <w:rsid w:val="005E48A7"/>
    <w:rsid w:val="005E56EB"/>
    <w:rsid w:val="006063CC"/>
    <w:rsid w:val="00625AB7"/>
    <w:rsid w:val="0062689D"/>
    <w:rsid w:val="00643C43"/>
    <w:rsid w:val="006476A2"/>
    <w:rsid w:val="0066794E"/>
    <w:rsid w:val="00681401"/>
    <w:rsid w:val="006C5BD5"/>
    <w:rsid w:val="00727EB1"/>
    <w:rsid w:val="00732295"/>
    <w:rsid w:val="0073278E"/>
    <w:rsid w:val="007336AA"/>
    <w:rsid w:val="00753D4D"/>
    <w:rsid w:val="007545D9"/>
    <w:rsid w:val="007574A1"/>
    <w:rsid w:val="00760610"/>
    <w:rsid w:val="00771189"/>
    <w:rsid w:val="00774909"/>
    <w:rsid w:val="00777414"/>
    <w:rsid w:val="00782534"/>
    <w:rsid w:val="00794EC6"/>
    <w:rsid w:val="007A5A81"/>
    <w:rsid w:val="007B7ACE"/>
    <w:rsid w:val="007C5D2B"/>
    <w:rsid w:val="007E4494"/>
    <w:rsid w:val="007F5EDC"/>
    <w:rsid w:val="007F7073"/>
    <w:rsid w:val="0081328A"/>
    <w:rsid w:val="00823FC0"/>
    <w:rsid w:val="00824182"/>
    <w:rsid w:val="008316BD"/>
    <w:rsid w:val="00836C29"/>
    <w:rsid w:val="0085483D"/>
    <w:rsid w:val="00866812"/>
    <w:rsid w:val="00867A34"/>
    <w:rsid w:val="008754B5"/>
    <w:rsid w:val="008872B7"/>
    <w:rsid w:val="00904362"/>
    <w:rsid w:val="00916ABB"/>
    <w:rsid w:val="00935631"/>
    <w:rsid w:val="009466FD"/>
    <w:rsid w:val="00962603"/>
    <w:rsid w:val="00976FC6"/>
    <w:rsid w:val="00986FA5"/>
    <w:rsid w:val="009A0C29"/>
    <w:rsid w:val="009A784E"/>
    <w:rsid w:val="009B1D5C"/>
    <w:rsid w:val="009B3BBC"/>
    <w:rsid w:val="009B44A2"/>
    <w:rsid w:val="009C37CB"/>
    <w:rsid w:val="009C4194"/>
    <w:rsid w:val="009D07EB"/>
    <w:rsid w:val="009E17A4"/>
    <w:rsid w:val="009E775B"/>
    <w:rsid w:val="009F22BB"/>
    <w:rsid w:val="009F308A"/>
    <w:rsid w:val="009F4116"/>
    <w:rsid w:val="009F5C1B"/>
    <w:rsid w:val="00A108D1"/>
    <w:rsid w:val="00A12D3D"/>
    <w:rsid w:val="00A209C0"/>
    <w:rsid w:val="00A21C4F"/>
    <w:rsid w:val="00A30EC6"/>
    <w:rsid w:val="00A46693"/>
    <w:rsid w:val="00A5107A"/>
    <w:rsid w:val="00A53DAB"/>
    <w:rsid w:val="00A66A88"/>
    <w:rsid w:val="00A72E29"/>
    <w:rsid w:val="00A7472F"/>
    <w:rsid w:val="00A93865"/>
    <w:rsid w:val="00AA7170"/>
    <w:rsid w:val="00AC0700"/>
    <w:rsid w:val="00AE5649"/>
    <w:rsid w:val="00AF12AE"/>
    <w:rsid w:val="00AF3545"/>
    <w:rsid w:val="00AF7C4A"/>
    <w:rsid w:val="00B0763A"/>
    <w:rsid w:val="00B21C55"/>
    <w:rsid w:val="00B24116"/>
    <w:rsid w:val="00B26564"/>
    <w:rsid w:val="00B27FE2"/>
    <w:rsid w:val="00B34881"/>
    <w:rsid w:val="00B37088"/>
    <w:rsid w:val="00B42694"/>
    <w:rsid w:val="00B454C8"/>
    <w:rsid w:val="00B45711"/>
    <w:rsid w:val="00B95A9D"/>
    <w:rsid w:val="00BA6245"/>
    <w:rsid w:val="00BB1639"/>
    <w:rsid w:val="00BB5976"/>
    <w:rsid w:val="00BC6E42"/>
    <w:rsid w:val="00BD7C75"/>
    <w:rsid w:val="00BF13C6"/>
    <w:rsid w:val="00C33A1F"/>
    <w:rsid w:val="00C43709"/>
    <w:rsid w:val="00C517D6"/>
    <w:rsid w:val="00C62EF2"/>
    <w:rsid w:val="00C73BD9"/>
    <w:rsid w:val="00C75534"/>
    <w:rsid w:val="00C77110"/>
    <w:rsid w:val="00C92828"/>
    <w:rsid w:val="00C95E97"/>
    <w:rsid w:val="00CA5C9B"/>
    <w:rsid w:val="00CB1436"/>
    <w:rsid w:val="00CB3FF0"/>
    <w:rsid w:val="00CC0643"/>
    <w:rsid w:val="00CC398A"/>
    <w:rsid w:val="00CE31BA"/>
    <w:rsid w:val="00CE4641"/>
    <w:rsid w:val="00CE662D"/>
    <w:rsid w:val="00CF01EA"/>
    <w:rsid w:val="00CF519B"/>
    <w:rsid w:val="00D04941"/>
    <w:rsid w:val="00D276A0"/>
    <w:rsid w:val="00D33AEC"/>
    <w:rsid w:val="00D378B3"/>
    <w:rsid w:val="00D41A80"/>
    <w:rsid w:val="00D46BB8"/>
    <w:rsid w:val="00D542C0"/>
    <w:rsid w:val="00D54B98"/>
    <w:rsid w:val="00D62285"/>
    <w:rsid w:val="00D6509A"/>
    <w:rsid w:val="00DA52A8"/>
    <w:rsid w:val="00E00543"/>
    <w:rsid w:val="00E15D8B"/>
    <w:rsid w:val="00E17352"/>
    <w:rsid w:val="00E22417"/>
    <w:rsid w:val="00E8218B"/>
    <w:rsid w:val="00E86EB5"/>
    <w:rsid w:val="00E9251B"/>
    <w:rsid w:val="00EA3112"/>
    <w:rsid w:val="00EA6ABB"/>
    <w:rsid w:val="00EB7D11"/>
    <w:rsid w:val="00ED6F34"/>
    <w:rsid w:val="00EE5F03"/>
    <w:rsid w:val="00F02CB8"/>
    <w:rsid w:val="00F07D20"/>
    <w:rsid w:val="00F33863"/>
    <w:rsid w:val="00F3411D"/>
    <w:rsid w:val="00F73C71"/>
    <w:rsid w:val="00F9151E"/>
    <w:rsid w:val="00F96233"/>
    <w:rsid w:val="00FA0631"/>
    <w:rsid w:val="00FB26E8"/>
    <w:rsid w:val="00FD6750"/>
    <w:rsid w:val="00FE2E67"/>
    <w:rsid w:val="00FF00F8"/>
    <w:rsid w:val="00FF1D64"/>
    <w:rsid w:val="00FF5640"/>
    <w:rsid w:val="00FF6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1D2C"/>
    <w:pPr>
      <w:keepNext/>
      <w:jc w:val="center"/>
      <w:outlineLvl w:val="0"/>
    </w:pPr>
    <w:rPr>
      <w:rFonts w:ascii="Garamond" w:hAnsi="Garamond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2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footer"/>
    <w:basedOn w:val="a"/>
    <w:link w:val="af2"/>
    <w:uiPriority w:val="99"/>
    <w:unhideWhenUsed/>
    <w:rsid w:val="00C7711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771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5B6D81"/>
    <w:pPr>
      <w:ind w:left="720"/>
      <w:contextualSpacing/>
    </w:pPr>
  </w:style>
  <w:style w:type="character" w:customStyle="1" w:styleId="markedcontent">
    <w:name w:val="markedcontent"/>
    <w:basedOn w:val="a0"/>
    <w:rsid w:val="00CE662D"/>
  </w:style>
  <w:style w:type="table" w:styleId="af4">
    <w:name w:val="Table Grid"/>
    <w:basedOn w:val="a1"/>
    <w:uiPriority w:val="59"/>
    <w:rsid w:val="00E00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F1D2C"/>
    <w:rPr>
      <w:rFonts w:ascii="Garamond" w:eastAsia="Times New Roman" w:hAnsi="Garamond" w:cs="Times New Roman"/>
      <w:b/>
      <w:sz w:val="28"/>
      <w:szCs w:val="24"/>
      <w:lang w:eastAsia="ru-RU"/>
    </w:rPr>
  </w:style>
  <w:style w:type="paragraph" w:styleId="af5">
    <w:name w:val="Normal (Web)"/>
    <w:basedOn w:val="a"/>
    <w:uiPriority w:val="99"/>
    <w:semiHidden/>
    <w:unhideWhenUsed/>
    <w:rsid w:val="00310155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unhideWhenUsed/>
    <w:rsid w:val="00212CE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12C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F0F6A-E1F8-46B6-BBC4-CFBA7147F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3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SekretarSD</cp:lastModifiedBy>
  <cp:revision>37</cp:revision>
  <cp:lastPrinted>2023-02-15T06:35:00Z</cp:lastPrinted>
  <dcterms:created xsi:type="dcterms:W3CDTF">2021-11-16T11:01:00Z</dcterms:created>
  <dcterms:modified xsi:type="dcterms:W3CDTF">2023-02-15T06:36:00Z</dcterms:modified>
</cp:coreProperties>
</file>