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Pr="00B47FF1">
        <w:rPr>
          <w:rFonts w:ascii="Times New Roman" w:hAnsi="Times New Roman" w:cs="Times New Roman"/>
          <w:sz w:val="28"/>
          <w:szCs w:val="28"/>
        </w:rPr>
        <w:t>14 мая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00E0440F">
        <w:rPr>
          <w:rFonts w:ascii="Times New Roman" w:hAnsi="Times New Roman" w:cs="Times New Roman"/>
          <w:sz w:val="28"/>
          <w:szCs w:val="28"/>
        </w:rPr>
        <w:t>2</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E0440F">
        <w:rPr>
          <w:rFonts w:ascii="Times New Roman" w:hAnsi="Times New Roman"/>
          <w:b/>
          <w:i/>
          <w:sz w:val="24"/>
        </w:rPr>
        <w:t>Кушмылевой Галины Александровны</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1B0612" w:rsidP="0033779E">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Pr="001B0612">
        <w:rPr>
          <w:rFonts w:ascii="Times New Roman" w:hAnsi="Times New Roman" w:cs="Times New Roman"/>
          <w:b/>
          <w:i/>
          <w:sz w:val="24"/>
          <w:lang w:val="en-US"/>
        </w:rPr>
        <w:t>II</w:t>
      </w:r>
      <w:r w:rsidRPr="001B0612">
        <w:rPr>
          <w:rFonts w:ascii="Times New Roman" w:hAnsi="Times New Roman" w:cs="Times New Roman"/>
          <w:b/>
          <w:i/>
          <w:sz w:val="24"/>
        </w:rPr>
        <w:t xml:space="preserve"> квартал 2018 года по муниципальному земельному контролю в отношении физических лиц</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29:09:010110:333,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Pr="00FF59D1">
        <w:rPr>
          <w:rFonts w:ascii="Times New Roman" w:hAnsi="Times New Roman" w:cs="Times New Roman"/>
          <w:b/>
          <w:i/>
          <w:sz w:val="24"/>
          <w:szCs w:val="24"/>
        </w:rPr>
        <w:t>Лесная, д.14 А</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E0440F">
        <w:rPr>
          <w:rFonts w:ascii="Times New Roman" w:hAnsi="Times New Roman" w:cs="Times New Roman"/>
          <w:b/>
          <w:i/>
          <w:sz w:val="24"/>
          <w:szCs w:val="24"/>
        </w:rPr>
        <w:t>19</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E0440F">
        <w:rPr>
          <w:rFonts w:ascii="Times New Roman" w:hAnsi="Times New Roman" w:cs="Times New Roman"/>
          <w:b/>
          <w:i/>
          <w:sz w:val="24"/>
          <w:szCs w:val="24"/>
        </w:rPr>
        <w:t>«02</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2DE" w:rsidRDefault="004162DE" w:rsidP="004F0D38">
      <w:pPr>
        <w:spacing w:after="0" w:line="240" w:lineRule="auto"/>
      </w:pPr>
      <w:r>
        <w:separator/>
      </w:r>
    </w:p>
  </w:endnote>
  <w:endnote w:type="continuationSeparator" w:id="1">
    <w:p w:rsidR="004162DE" w:rsidRDefault="004162DE"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2DE" w:rsidRDefault="004162DE" w:rsidP="004F0D38">
      <w:pPr>
        <w:spacing w:after="0" w:line="240" w:lineRule="auto"/>
      </w:pPr>
      <w:r>
        <w:separator/>
      </w:r>
    </w:p>
  </w:footnote>
  <w:footnote w:type="continuationSeparator" w:id="1">
    <w:p w:rsidR="004162DE" w:rsidRDefault="004162DE"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F673E"/>
    <w:rsid w:val="001B0612"/>
    <w:rsid w:val="0033779E"/>
    <w:rsid w:val="004162DE"/>
    <w:rsid w:val="00431DEA"/>
    <w:rsid w:val="004F0D38"/>
    <w:rsid w:val="006458C9"/>
    <w:rsid w:val="00672BFE"/>
    <w:rsid w:val="00A35DF1"/>
    <w:rsid w:val="00B47FF1"/>
    <w:rsid w:val="00C451FD"/>
    <w:rsid w:val="00C95213"/>
    <w:rsid w:val="00E0440F"/>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1485</Words>
  <Characters>8467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2018-05-15T08:00:00Z</cp:lastPrinted>
  <dcterms:created xsi:type="dcterms:W3CDTF">2018-05-14T13:39:00Z</dcterms:created>
  <dcterms:modified xsi:type="dcterms:W3CDTF">2018-05-15T08:49:00Z</dcterms:modified>
</cp:coreProperties>
</file>